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C87" w:rsidRPr="00BD785D" w:rsidRDefault="00E25C87" w:rsidP="002813CB">
      <w:pPr>
        <w:spacing w:after="0"/>
        <w:ind w:left="-1134" w:firstLine="567"/>
        <w:jc w:val="center"/>
        <w:rPr>
          <w:rFonts w:asciiTheme="majorHAnsi" w:eastAsia="Calibri" w:hAnsiTheme="majorHAnsi" w:cs="Times New Roman"/>
          <w:i/>
          <w:color w:val="000000" w:themeColor="text1"/>
          <w:sz w:val="24"/>
          <w:szCs w:val="24"/>
        </w:rPr>
      </w:pPr>
      <w:r w:rsidRPr="00BD785D"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  <w:t xml:space="preserve">Муниципальное </w:t>
      </w:r>
      <w:r w:rsidR="00DB1BB9"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  <w:t>бюджет</w:t>
      </w:r>
      <w:r w:rsidRPr="00BD785D"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  <w:t>ное дошкольное об</w:t>
      </w:r>
      <w:r w:rsidR="00DB1BB9"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  <w:t xml:space="preserve">щеобразовательное </w:t>
      </w:r>
      <w:r w:rsidRPr="00BD785D"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  <w:t>учреждение</w:t>
      </w:r>
      <w:r w:rsidR="00DB1BB9"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  <w:t xml:space="preserve">  «</w:t>
      </w:r>
      <w:r w:rsidR="002813CB"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  <w:t>Кудиябросинкий детский сад «Ласточка»</w:t>
      </w:r>
    </w:p>
    <w:p w:rsidR="00E25C87" w:rsidRPr="00BD785D" w:rsidRDefault="00E25C87" w:rsidP="00E25C87">
      <w:pPr>
        <w:spacing w:after="0"/>
        <w:ind w:left="-567"/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</w:pPr>
      <w:r w:rsidRPr="00BD785D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>«Принято</w:t>
      </w:r>
      <w:r w:rsidRPr="00BD785D">
        <w:rPr>
          <w:rFonts w:asciiTheme="majorHAnsi" w:eastAsia="Calibri" w:hAnsiTheme="majorHAnsi" w:cs="Bernard MT Condensed"/>
          <w:b/>
          <w:i/>
          <w:color w:val="000000" w:themeColor="text1"/>
          <w:sz w:val="24"/>
          <w:szCs w:val="24"/>
        </w:rPr>
        <w:t>»</w:t>
      </w:r>
      <w:r w:rsidRPr="00BD785D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</w:t>
      </w:r>
      <w:r w:rsidR="00D842FF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            </w:t>
      </w:r>
      <w:r w:rsidRPr="00BD785D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  </w:t>
      </w:r>
      <w:r w:rsidR="00D842FF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>Утверждаю:</w:t>
      </w:r>
      <w:r w:rsidRPr="00BD785D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 заседании Совета педагогов                                                                </w:t>
      </w:r>
      <w:r w:rsidR="00D842FF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                  </w:t>
      </w:r>
      <w:r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>Заведующий</w:t>
      </w:r>
      <w:r w:rsidR="00DB1BB9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 МБ</w:t>
      </w:r>
      <w:r w:rsidRPr="00BD785D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ДОУ </w:t>
      </w:r>
      <w:r w:rsidRPr="00BD785D"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  <w:t xml:space="preserve"> </w:t>
      </w:r>
    </w:p>
    <w:p w:rsidR="00E25C87" w:rsidRPr="00BD785D" w:rsidRDefault="00E25C87" w:rsidP="00E25C87">
      <w:pPr>
        <w:spacing w:after="0"/>
        <w:ind w:left="-1134" w:firstLine="567"/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</w:pPr>
      <w:r w:rsidRPr="00BD785D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От </w:t>
      </w:r>
      <w:r w:rsidRPr="00BD785D">
        <w:rPr>
          <w:rFonts w:asciiTheme="majorHAnsi" w:eastAsia="Calibri" w:hAnsiTheme="majorHAnsi" w:cs="Bernard MT Condensed"/>
          <w:b/>
          <w:i/>
          <w:color w:val="000000" w:themeColor="text1"/>
          <w:sz w:val="24"/>
          <w:szCs w:val="24"/>
        </w:rPr>
        <w:t>«</w:t>
      </w:r>
      <w:r w:rsidRPr="00BD785D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>__</w:t>
      </w:r>
      <w:r w:rsidRPr="00BD785D">
        <w:rPr>
          <w:rFonts w:asciiTheme="majorHAnsi" w:eastAsia="Calibri" w:hAnsiTheme="majorHAnsi" w:cs="Bernard MT Condensed"/>
          <w:b/>
          <w:i/>
          <w:color w:val="000000" w:themeColor="text1"/>
          <w:sz w:val="24"/>
          <w:szCs w:val="24"/>
        </w:rPr>
        <w:t>»</w:t>
      </w:r>
      <w:r w:rsidR="003545BA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 _________2020</w:t>
      </w:r>
      <w:r w:rsidRPr="00BD785D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г. протокол №1                                                    </w:t>
      </w:r>
      <w:r w:rsidR="00D842FF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   </w:t>
      </w:r>
      <w:r w:rsidRPr="00BD785D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 </w:t>
      </w:r>
      <w:r w:rsidR="00D842FF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          </w:t>
      </w:r>
      <w:r w:rsidR="002813CB">
        <w:rPr>
          <w:rFonts w:asciiTheme="majorHAnsi" w:hAnsiTheme="majorHAnsi"/>
          <w:b/>
          <w:i/>
          <w:color w:val="000000" w:themeColor="text1"/>
          <w:sz w:val="24"/>
          <w:szCs w:val="24"/>
        </w:rPr>
        <w:t>У.Б. Имахова</w:t>
      </w:r>
      <w:r w:rsidR="00DB1BB9">
        <w:rPr>
          <w:rFonts w:asciiTheme="majorHAnsi" w:hAnsiTheme="majorHAnsi"/>
          <w:b/>
          <w:i/>
          <w:color w:val="000000" w:themeColor="text1"/>
          <w:sz w:val="24"/>
          <w:szCs w:val="24"/>
        </w:rPr>
        <w:t>_______</w:t>
      </w:r>
      <w:r w:rsidR="00D842FF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>______</w:t>
      </w:r>
    </w:p>
    <w:p w:rsidR="00E25C87" w:rsidRPr="00BD785D" w:rsidRDefault="00E25C87" w:rsidP="00E25C87">
      <w:pPr>
        <w:ind w:left="-1134" w:firstLine="567"/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</w:pPr>
    </w:p>
    <w:p w:rsidR="00E25C87" w:rsidRPr="00BD785D" w:rsidRDefault="00E25C87" w:rsidP="00E25C87">
      <w:pPr>
        <w:spacing w:after="0"/>
        <w:ind w:left="-1134" w:firstLine="567"/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</w:pPr>
      <w:r w:rsidRPr="00BD785D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   </w:t>
      </w:r>
    </w:p>
    <w:p w:rsidR="00E25C87" w:rsidRPr="00BD785D" w:rsidRDefault="00E25C87" w:rsidP="00E25C87">
      <w:pPr>
        <w:rPr>
          <w:rFonts w:asciiTheme="majorHAnsi" w:hAnsiTheme="majorHAnsi"/>
          <w:b/>
          <w:i/>
          <w:color w:val="000000" w:themeColor="text1"/>
          <w:sz w:val="24"/>
          <w:szCs w:val="24"/>
        </w:rPr>
      </w:pPr>
    </w:p>
    <w:p w:rsidR="00DB1BB9" w:rsidRDefault="00DB1BB9" w:rsidP="00E25C87">
      <w:pPr>
        <w:ind w:left="-1134" w:firstLine="567"/>
        <w:jc w:val="center"/>
        <w:rPr>
          <w:rFonts w:asciiTheme="majorHAnsi" w:eastAsia="Calibri" w:hAnsiTheme="majorHAnsi" w:cs="Times New Roman"/>
          <w:b/>
          <w:i/>
          <w:color w:val="000000" w:themeColor="text1"/>
          <w:sz w:val="40"/>
          <w:szCs w:val="40"/>
        </w:rPr>
      </w:pPr>
    </w:p>
    <w:p w:rsidR="00DB1BB9" w:rsidRPr="00DB1BB9" w:rsidRDefault="00DB1BB9" w:rsidP="00E25C87">
      <w:pPr>
        <w:ind w:left="-1134" w:firstLine="567"/>
        <w:jc w:val="center"/>
        <w:rPr>
          <w:rFonts w:asciiTheme="majorHAnsi" w:eastAsia="Calibri" w:hAnsiTheme="majorHAnsi" w:cs="Times New Roman"/>
          <w:b/>
          <w:i/>
          <w:color w:val="000000" w:themeColor="text1"/>
          <w:sz w:val="40"/>
          <w:szCs w:val="40"/>
        </w:rPr>
      </w:pPr>
    </w:p>
    <w:p w:rsidR="00E25C87" w:rsidRPr="00DB1BB9" w:rsidRDefault="00E25C87" w:rsidP="00DB1BB9">
      <w:pPr>
        <w:jc w:val="center"/>
        <w:rPr>
          <w:b/>
          <w:sz w:val="44"/>
          <w:szCs w:val="44"/>
        </w:rPr>
      </w:pPr>
      <w:r w:rsidRPr="00DB1BB9">
        <w:rPr>
          <w:b/>
          <w:sz w:val="44"/>
          <w:szCs w:val="44"/>
        </w:rPr>
        <w:t xml:space="preserve">ОСНОВНАЯ </w:t>
      </w:r>
      <w:r w:rsidR="00DB1BB9" w:rsidRPr="00DB1BB9">
        <w:rPr>
          <w:b/>
          <w:sz w:val="44"/>
          <w:szCs w:val="44"/>
        </w:rPr>
        <w:t xml:space="preserve"> </w:t>
      </w:r>
      <w:r w:rsidRPr="00DB1BB9">
        <w:rPr>
          <w:b/>
          <w:sz w:val="44"/>
          <w:szCs w:val="44"/>
        </w:rPr>
        <w:t>ОБРАЗОВАТЕЛЬНАЯ ПРОГРАММА</w:t>
      </w:r>
    </w:p>
    <w:p w:rsidR="00E25C87" w:rsidRPr="00DB1BB9" w:rsidRDefault="00DB1BB9" w:rsidP="00DB1BB9">
      <w:pPr>
        <w:jc w:val="center"/>
        <w:rPr>
          <w:b/>
          <w:sz w:val="44"/>
          <w:szCs w:val="44"/>
        </w:rPr>
      </w:pPr>
      <w:r w:rsidRPr="00DB1BB9">
        <w:rPr>
          <w:b/>
          <w:sz w:val="44"/>
          <w:szCs w:val="44"/>
        </w:rPr>
        <w:t>МБ</w:t>
      </w:r>
      <w:r w:rsidR="00E25C87" w:rsidRPr="00DB1BB9">
        <w:rPr>
          <w:b/>
          <w:sz w:val="44"/>
          <w:szCs w:val="44"/>
        </w:rPr>
        <w:t xml:space="preserve">ДОУ </w:t>
      </w:r>
      <w:r w:rsidR="00E25C87" w:rsidRPr="00DB1BB9">
        <w:rPr>
          <w:b/>
          <w:i/>
          <w:sz w:val="44"/>
          <w:szCs w:val="44"/>
        </w:rPr>
        <w:t>«</w:t>
      </w:r>
      <w:r w:rsidR="002813CB">
        <w:rPr>
          <w:b/>
          <w:sz w:val="44"/>
          <w:szCs w:val="44"/>
        </w:rPr>
        <w:t>Кудиябросинский детский сад «Ласточка</w:t>
      </w:r>
      <w:r w:rsidRPr="00DB1BB9">
        <w:rPr>
          <w:rFonts w:cs="Bernard MT Condensed"/>
          <w:b/>
          <w:i/>
          <w:sz w:val="44"/>
          <w:szCs w:val="44"/>
        </w:rPr>
        <w:t>»</w:t>
      </w:r>
    </w:p>
    <w:p w:rsidR="00E25C87" w:rsidRPr="00BD785D" w:rsidRDefault="00E25C87" w:rsidP="00E25C87">
      <w:pPr>
        <w:jc w:val="center"/>
        <w:rPr>
          <w:rFonts w:asciiTheme="majorHAnsi" w:eastAsia="Calibri" w:hAnsiTheme="majorHAnsi" w:cs="Times New Roman"/>
          <w:b/>
          <w:color w:val="000000" w:themeColor="text1"/>
          <w:sz w:val="72"/>
          <w:szCs w:val="72"/>
        </w:rPr>
      </w:pPr>
    </w:p>
    <w:p w:rsidR="00E25C87" w:rsidRPr="00BD785D" w:rsidRDefault="00E25C87" w:rsidP="00E25C87">
      <w:pPr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</w:p>
    <w:p w:rsidR="00E25C87" w:rsidRDefault="00E25C87" w:rsidP="00E25C87">
      <w:pPr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</w:p>
    <w:p w:rsidR="00860FFF" w:rsidRPr="00BD785D" w:rsidRDefault="00860FFF" w:rsidP="00E25C87">
      <w:pPr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</w:p>
    <w:p w:rsidR="00D842FF" w:rsidRDefault="002813CB" w:rsidP="008F3E6A">
      <w:pPr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  <w:r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  <w:t>20</w:t>
      </w:r>
      <w:r w:rsidR="003545BA"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  <w:t>20</w:t>
      </w:r>
      <w:bookmarkStart w:id="0" w:name="_GoBack"/>
      <w:bookmarkEnd w:id="0"/>
      <w:r w:rsidR="00E25C87" w:rsidRPr="00BD785D"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  <w:t>г.</w:t>
      </w:r>
    </w:p>
    <w:p w:rsidR="002813CB" w:rsidRDefault="002813CB" w:rsidP="008F3E6A">
      <w:pPr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</w:p>
    <w:p w:rsidR="002813CB" w:rsidRPr="008F3E6A" w:rsidRDefault="002813CB" w:rsidP="008F3E6A">
      <w:pPr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D842FF">
      <w:pPr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Структура программы</w:t>
      </w:r>
    </w:p>
    <w:p w:rsidR="00E25C87" w:rsidRPr="00BD785D" w:rsidRDefault="00E25C87" w:rsidP="00E25C87">
      <w:pPr>
        <w:rPr>
          <w:rFonts w:ascii="Times New Roman" w:eastAsia="Calibri" w:hAnsi="Times New Roman" w:cs="Times New Roman"/>
          <w:b/>
          <w:color w:val="000000" w:themeColor="text1"/>
          <w:spacing w:val="-12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pacing w:val="-12"/>
          <w:sz w:val="28"/>
          <w:szCs w:val="28"/>
        </w:rPr>
        <w:t xml:space="preserve">             </w:t>
      </w:r>
      <w:r w:rsidRPr="00BD785D">
        <w:rPr>
          <w:rFonts w:ascii="Times New Roman" w:eastAsia="Calibri" w:hAnsi="Times New Roman" w:cs="Times New Roman"/>
          <w:b/>
          <w:color w:val="000000" w:themeColor="text1"/>
          <w:spacing w:val="-12"/>
          <w:sz w:val="28"/>
          <w:szCs w:val="28"/>
          <w:lang w:val="en-US"/>
        </w:rPr>
        <w:t>I</w:t>
      </w:r>
      <w:r w:rsidRPr="00BD785D">
        <w:rPr>
          <w:rFonts w:ascii="Times New Roman" w:eastAsia="Calibri" w:hAnsi="Times New Roman" w:cs="Times New Roman"/>
          <w:b/>
          <w:color w:val="000000" w:themeColor="text1"/>
          <w:spacing w:val="-12"/>
          <w:sz w:val="28"/>
          <w:szCs w:val="28"/>
        </w:rPr>
        <w:t xml:space="preserve">  Целевой раздел </w:t>
      </w:r>
    </w:p>
    <w:p w:rsidR="00E25C87" w:rsidRPr="00BD785D" w:rsidRDefault="00E25C87" w:rsidP="00E25C87">
      <w:pPr>
        <w:widowControl w:val="0"/>
        <w:numPr>
          <w:ilvl w:val="0"/>
          <w:numId w:val="1"/>
        </w:numPr>
        <w:suppressAutoHyphens/>
        <w:spacing w:after="120" w:line="240" w:lineRule="auto"/>
        <w:ind w:left="1134" w:hanging="425"/>
        <w:rPr>
          <w:rFonts w:ascii="Times New Roman" w:eastAsia="Calibri" w:hAnsi="Times New Roman" w:cs="Times New Roman"/>
          <w:color w:val="000000" w:themeColor="text1"/>
          <w:spacing w:val="-12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pacing w:val="-12"/>
          <w:sz w:val="28"/>
          <w:szCs w:val="28"/>
        </w:rPr>
        <w:t>Пояснительная записка</w:t>
      </w:r>
    </w:p>
    <w:p w:rsidR="00E25C87" w:rsidRPr="00BD785D" w:rsidRDefault="00E25C87" w:rsidP="00E25C87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Цели и задачи реализации Программы</w:t>
      </w:r>
    </w:p>
    <w:p w:rsidR="00E25C87" w:rsidRPr="00BD785D" w:rsidRDefault="00E25C87" w:rsidP="00E25C87">
      <w:pPr>
        <w:widowControl w:val="0"/>
        <w:numPr>
          <w:ilvl w:val="1"/>
          <w:numId w:val="1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Принципы и подходы к формированию Программы</w:t>
      </w:r>
    </w:p>
    <w:p w:rsidR="00E25C87" w:rsidRPr="00BD785D" w:rsidRDefault="00E25C87" w:rsidP="00E25C87">
      <w:pPr>
        <w:widowControl w:val="0"/>
        <w:numPr>
          <w:ilvl w:val="0"/>
          <w:numId w:val="1"/>
        </w:numPr>
        <w:suppressAutoHyphens/>
        <w:spacing w:after="240" w:line="240" w:lineRule="auto"/>
        <w:ind w:left="1134" w:hanging="425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Планируемые результаты освоения программы</w:t>
      </w:r>
    </w:p>
    <w:p w:rsidR="00E25C87" w:rsidRPr="00BD785D" w:rsidRDefault="00E25C87" w:rsidP="00E25C87">
      <w:pPr>
        <w:widowControl w:val="0"/>
        <w:suppressAutoHyphens/>
        <w:spacing w:after="120" w:line="240" w:lineRule="auto"/>
        <w:rPr>
          <w:rFonts w:ascii="Times New Roman" w:eastAsia="Calibri" w:hAnsi="Times New Roman" w:cs="Times New Roman"/>
          <w:b/>
          <w:color w:val="000000" w:themeColor="text1"/>
          <w:spacing w:val="-12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pacing w:val="-12"/>
          <w:sz w:val="28"/>
          <w:szCs w:val="28"/>
          <w:lang w:val="en-US"/>
        </w:rPr>
        <w:t xml:space="preserve">           II</w:t>
      </w:r>
      <w:r w:rsidRPr="00BD785D">
        <w:rPr>
          <w:rFonts w:ascii="Times New Roman" w:eastAsia="Calibri" w:hAnsi="Times New Roman" w:cs="Times New Roman"/>
          <w:b/>
          <w:color w:val="000000" w:themeColor="text1"/>
          <w:spacing w:val="-12"/>
          <w:sz w:val="28"/>
          <w:szCs w:val="28"/>
        </w:rPr>
        <w:t xml:space="preserve">  Содержательный  раздел </w:t>
      </w:r>
    </w:p>
    <w:p w:rsidR="00E25C87" w:rsidRPr="00BD785D" w:rsidRDefault="00E25C87" w:rsidP="00E25C87">
      <w:pPr>
        <w:spacing w:after="120" w:line="240" w:lineRule="auto"/>
        <w:ind w:left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2.1. Описание образовательной деятельности в соответствии с направлениями развития ребенка</w:t>
      </w:r>
    </w:p>
    <w:p w:rsidR="00E25C87" w:rsidRPr="00BD785D" w:rsidRDefault="00E25C87" w:rsidP="00E25C87">
      <w:pPr>
        <w:widowControl w:val="0"/>
        <w:numPr>
          <w:ilvl w:val="2"/>
          <w:numId w:val="5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Образовательная область «Социально-коммуникативное развитие»</w:t>
      </w:r>
    </w:p>
    <w:p w:rsidR="00E25C87" w:rsidRPr="00BD785D" w:rsidRDefault="00E25C87" w:rsidP="00E25C87">
      <w:pPr>
        <w:widowControl w:val="0"/>
        <w:numPr>
          <w:ilvl w:val="2"/>
          <w:numId w:val="5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Образовательная область «Познавательное развитие»</w:t>
      </w:r>
    </w:p>
    <w:p w:rsidR="00E25C87" w:rsidRPr="00BD785D" w:rsidRDefault="00E25C87" w:rsidP="00E25C87">
      <w:pPr>
        <w:widowControl w:val="0"/>
        <w:numPr>
          <w:ilvl w:val="2"/>
          <w:numId w:val="5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Образовательная область «Развитие речи»</w:t>
      </w:r>
    </w:p>
    <w:p w:rsidR="00E25C87" w:rsidRPr="00BD785D" w:rsidRDefault="00E25C87" w:rsidP="00E25C87">
      <w:pPr>
        <w:widowControl w:val="0"/>
        <w:numPr>
          <w:ilvl w:val="2"/>
          <w:numId w:val="5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Образовательная область «Художественно-эстетическое развитие»</w:t>
      </w:r>
    </w:p>
    <w:p w:rsidR="00E25C87" w:rsidRPr="00BD785D" w:rsidRDefault="00E25C87" w:rsidP="00E25C87">
      <w:pPr>
        <w:widowControl w:val="0"/>
        <w:numPr>
          <w:ilvl w:val="2"/>
          <w:numId w:val="5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Образовательная область «Физическое развитие»</w:t>
      </w:r>
    </w:p>
    <w:p w:rsidR="00E25C87" w:rsidRPr="00BD785D" w:rsidRDefault="00E25C87" w:rsidP="00E25C87">
      <w:pPr>
        <w:pStyle w:val="a3"/>
        <w:numPr>
          <w:ilvl w:val="2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Национально-региональный компонент</w:t>
      </w:r>
    </w:p>
    <w:p w:rsidR="00E25C87" w:rsidRPr="00BD785D" w:rsidRDefault="00E25C87" w:rsidP="00E25C87">
      <w:pPr>
        <w:pStyle w:val="a3"/>
        <w:numPr>
          <w:ilvl w:val="2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Особенности взаимодействия педагогического коллектива с семьями воспитанников</w:t>
      </w:r>
    </w:p>
    <w:p w:rsidR="00E25C87" w:rsidRPr="00BD785D" w:rsidRDefault="00E25C87" w:rsidP="00D842FF">
      <w:pPr>
        <w:widowControl w:val="0"/>
        <w:suppressAutoHyphens/>
        <w:spacing w:after="120" w:line="240" w:lineRule="auto"/>
        <w:rPr>
          <w:rFonts w:ascii="Times New Roman" w:eastAsia="Calibri" w:hAnsi="Times New Roman" w:cs="Times New Roman"/>
          <w:i/>
          <w:color w:val="000000" w:themeColor="text1"/>
          <w:kern w:val="1"/>
          <w:sz w:val="28"/>
          <w:szCs w:val="28"/>
          <w:lang w:eastAsia="hi-IN" w:bidi="hi-IN"/>
        </w:rPr>
      </w:pPr>
    </w:p>
    <w:p w:rsidR="00E25C87" w:rsidRPr="00BD785D" w:rsidRDefault="00E25C87" w:rsidP="00E25C87">
      <w:pPr>
        <w:widowControl w:val="0"/>
        <w:suppressAutoHyphens/>
        <w:spacing w:after="120" w:line="24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       </w:t>
      </w: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en-US"/>
        </w:rPr>
        <w:t>III</w:t>
      </w: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Организационный раздел</w:t>
      </w:r>
    </w:p>
    <w:p w:rsidR="00E25C87" w:rsidRPr="00BD785D" w:rsidRDefault="00E25C87" w:rsidP="00E25C87">
      <w:pPr>
        <w:widowControl w:val="0"/>
        <w:numPr>
          <w:ilvl w:val="1"/>
          <w:numId w:val="2"/>
        </w:numPr>
        <w:tabs>
          <w:tab w:val="left" w:pos="993"/>
        </w:tabs>
        <w:suppressAutoHyphens/>
        <w:spacing w:after="0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Материально-техническое обеспечение программы</w:t>
      </w:r>
    </w:p>
    <w:p w:rsidR="00E25C87" w:rsidRPr="00BD785D" w:rsidRDefault="00E25C87" w:rsidP="00E25C87">
      <w:pPr>
        <w:widowControl w:val="0"/>
        <w:numPr>
          <w:ilvl w:val="1"/>
          <w:numId w:val="2"/>
        </w:numPr>
        <w:tabs>
          <w:tab w:val="left" w:pos="993"/>
        </w:tabs>
        <w:suppressAutoHyphens/>
        <w:spacing w:after="0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Обеспечение методическими рекомендациями и средствами обучения и воспитания</w:t>
      </w:r>
    </w:p>
    <w:p w:rsidR="00E25C87" w:rsidRPr="00BD785D" w:rsidRDefault="00E25C87" w:rsidP="00E25C87">
      <w:pPr>
        <w:widowControl w:val="0"/>
        <w:numPr>
          <w:ilvl w:val="1"/>
          <w:numId w:val="2"/>
        </w:numPr>
        <w:tabs>
          <w:tab w:val="left" w:pos="993"/>
        </w:tabs>
        <w:suppressAutoHyphens/>
        <w:spacing w:after="0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Организация режима пребывания детей в образовательном учреждении</w:t>
      </w:r>
    </w:p>
    <w:p w:rsidR="00E25C87" w:rsidRPr="00BD785D" w:rsidRDefault="00E25C87" w:rsidP="00E25C87">
      <w:pPr>
        <w:widowControl w:val="0"/>
        <w:numPr>
          <w:ilvl w:val="1"/>
          <w:numId w:val="2"/>
        </w:numPr>
        <w:tabs>
          <w:tab w:val="left" w:pos="993"/>
        </w:tabs>
        <w:suppressAutoHyphens/>
        <w:spacing w:after="0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Особенности организации развивающей предметно-пространственной среды</w:t>
      </w: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</w:rPr>
      </w:pPr>
    </w:p>
    <w:p w:rsidR="00E25C87" w:rsidRPr="00BD785D" w:rsidRDefault="00E25C87" w:rsidP="00E25C87">
      <w:pPr>
        <w:rPr>
          <w:rFonts w:ascii="Calibri" w:eastAsia="Calibri" w:hAnsi="Calibri" w:cs="Times New Roman"/>
          <w:color w:val="000000" w:themeColor="text1"/>
        </w:rPr>
      </w:pPr>
    </w:p>
    <w:p w:rsidR="00E25C87" w:rsidRPr="00BD785D" w:rsidRDefault="00E25C87" w:rsidP="00E25C87">
      <w:pPr>
        <w:rPr>
          <w:rFonts w:ascii="Calibri" w:eastAsia="Calibri" w:hAnsi="Calibri" w:cs="Times New Roman"/>
          <w:color w:val="000000" w:themeColor="text1"/>
        </w:rPr>
      </w:pPr>
    </w:p>
    <w:p w:rsidR="00E25C87" w:rsidRPr="00BD785D" w:rsidRDefault="00E25C87" w:rsidP="00E25C87">
      <w:pPr>
        <w:rPr>
          <w:rFonts w:ascii="Calibri" w:eastAsia="Calibri" w:hAnsi="Calibri" w:cs="Times New Roman"/>
          <w:color w:val="000000" w:themeColor="text1"/>
        </w:rPr>
      </w:pPr>
    </w:p>
    <w:p w:rsidR="00E25C87" w:rsidRDefault="00E25C87" w:rsidP="00E25C87">
      <w:pPr>
        <w:rPr>
          <w:rFonts w:ascii="Calibri" w:eastAsia="Calibri" w:hAnsi="Calibri" w:cs="Times New Roman"/>
          <w:color w:val="000000" w:themeColor="text1"/>
        </w:rPr>
      </w:pPr>
    </w:p>
    <w:p w:rsidR="008F3E6A" w:rsidRDefault="008F3E6A" w:rsidP="00E25C87">
      <w:pPr>
        <w:rPr>
          <w:rFonts w:ascii="Calibri" w:eastAsia="Calibri" w:hAnsi="Calibri" w:cs="Times New Roman"/>
          <w:color w:val="000000" w:themeColor="text1"/>
        </w:rPr>
      </w:pPr>
    </w:p>
    <w:p w:rsidR="008F3E6A" w:rsidRDefault="008F3E6A" w:rsidP="00E25C87">
      <w:pPr>
        <w:rPr>
          <w:rFonts w:ascii="Calibri" w:eastAsia="Calibri" w:hAnsi="Calibri" w:cs="Times New Roman"/>
          <w:color w:val="000000" w:themeColor="text1"/>
        </w:rPr>
      </w:pPr>
    </w:p>
    <w:p w:rsidR="00DB1BB9" w:rsidRPr="00BD785D" w:rsidRDefault="00DB1BB9" w:rsidP="00E25C87">
      <w:pPr>
        <w:rPr>
          <w:rFonts w:ascii="Calibri" w:eastAsia="Calibri" w:hAnsi="Calibri" w:cs="Times New Roman"/>
          <w:color w:val="000000" w:themeColor="text1"/>
        </w:rPr>
      </w:pPr>
      <w:r>
        <w:rPr>
          <w:rFonts w:ascii="Calibri" w:eastAsia="Calibri" w:hAnsi="Calibri" w:cs="Times New Roman"/>
          <w:color w:val="000000" w:themeColor="text1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25C87" w:rsidRPr="00BD785D" w:rsidRDefault="00E25C87" w:rsidP="008F3E6A">
      <w:pPr>
        <w:widowControl w:val="0"/>
        <w:numPr>
          <w:ilvl w:val="0"/>
          <w:numId w:val="3"/>
        </w:num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ЦЕЛЕВОЙ РАЗДЕЛ ОБРАЗОВАТЕЛЬНОЙ ПРОГРАММЫ.</w:t>
      </w:r>
    </w:p>
    <w:p w:rsidR="00E25C87" w:rsidRPr="00BD785D" w:rsidRDefault="00E25C87" w:rsidP="008F3E6A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Пояснительная записка.</w:t>
      </w:r>
    </w:p>
    <w:p w:rsidR="00E25C87" w:rsidRPr="00BD785D" w:rsidRDefault="00E25C87" w:rsidP="008F3E6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</w:p>
    <w:p w:rsidR="00E25C87" w:rsidRPr="00BD785D" w:rsidRDefault="00E25C87" w:rsidP="00D842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Основ</w:t>
      </w:r>
      <w:r w:rsidR="002813CB">
        <w:rPr>
          <w:rFonts w:ascii="Times New Roman" w:hAnsi="Times New Roman" w:cs="Times New Roman"/>
          <w:color w:val="000000" w:themeColor="text1"/>
          <w:sz w:val="28"/>
          <w:szCs w:val="28"/>
        </w:rPr>
        <w:t>ная образовательная программа МБ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ДОУ детского сада  </w:t>
      </w:r>
      <w:r w:rsidRPr="00BD785D"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  <w:t xml:space="preserve"> 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разработана в соответствии с федеральным  государственным образовательным стандартом  дошкольного образования</w:t>
      </w: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(Приказ Министерства образования и науки РФ от 17 октября 2013 г. №1155) и   с учетом  учебно-методического комплекта «От рождения до школы» под редакцией Н.Е. Вераксы, Т.С.Комаровой, М.А.Васильевой.</w:t>
      </w:r>
    </w:p>
    <w:p w:rsidR="00E25C87" w:rsidRPr="00BD785D" w:rsidRDefault="00E25C87" w:rsidP="00D842F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/>
          <w:color w:val="000000" w:themeColor="text1"/>
          <w:sz w:val="28"/>
          <w:szCs w:val="28"/>
        </w:rPr>
        <w:t xml:space="preserve">Программа реализуется на  родном 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BD785D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вар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BD785D">
        <w:rPr>
          <w:rFonts w:ascii="Times New Roman" w:hAnsi="Times New Roman"/>
          <w:color w:val="000000" w:themeColor="text1"/>
          <w:sz w:val="28"/>
          <w:szCs w:val="28"/>
        </w:rPr>
        <w:t>ком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Pr="00BD785D">
        <w:rPr>
          <w:rFonts w:ascii="Times New Roman" w:hAnsi="Times New Roman"/>
          <w:color w:val="000000" w:themeColor="text1"/>
          <w:sz w:val="28"/>
          <w:szCs w:val="28"/>
        </w:rPr>
        <w:t xml:space="preserve"> языке.</w:t>
      </w:r>
    </w:p>
    <w:p w:rsidR="00E25C87" w:rsidRPr="00BD785D" w:rsidRDefault="00E25C87" w:rsidP="00D842FF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Основная </w:t>
      </w:r>
      <w:r w:rsidR="008F3E6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общеобразовательная программа МБ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ДОУ </w:t>
      </w:r>
      <w:r w:rsidR="002813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«Кудиябросинский детский сад «Ласточка</w:t>
      </w:r>
      <w:r w:rsidR="008F3E6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обеспечивает ра</w:t>
      </w:r>
      <w:r w:rsidR="00B71CD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зностороннее развитие детей от 3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до 7 лет с учетом их  возрастных и индивидуальных особенностей по основным направлениям развития: физическому, социально-личностному, познавательно-речевому и художественно-эстетическому. Программа обеспечивает предоставление равных стартовых возможностей для всех детей, достижение воспитанниками </w:t>
      </w:r>
      <w:r w:rsidRPr="00BD785D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гото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вности к школе.</w:t>
      </w:r>
    </w:p>
    <w:p w:rsidR="00E25C87" w:rsidRPr="00BD785D" w:rsidRDefault="00E25C87" w:rsidP="00D842FF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/>
          <w:color w:val="000000" w:themeColor="text1"/>
          <w:sz w:val="28"/>
          <w:szCs w:val="28"/>
        </w:rPr>
        <w:t xml:space="preserve">Режим работы </w:t>
      </w:r>
      <w:r w:rsidR="002813CB">
        <w:rPr>
          <w:rFonts w:ascii="Times New Roman" w:hAnsi="Times New Roman" w:cs="Times New Roman"/>
          <w:color w:val="000000" w:themeColor="text1"/>
          <w:sz w:val="28"/>
          <w:szCs w:val="28"/>
        </w:rPr>
        <w:t>МБ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ДОУ детского сада  </w:t>
      </w:r>
      <w:r w:rsidRPr="00BD785D">
        <w:rPr>
          <w:rFonts w:ascii="Times New Roman" w:hAnsi="Times New Roman"/>
          <w:color w:val="000000" w:themeColor="text1"/>
          <w:sz w:val="28"/>
          <w:szCs w:val="28"/>
        </w:rPr>
        <w:t xml:space="preserve">реализуется по пятидневной рабочей неделе в режиме сокращенного дня - 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2813CB">
        <w:rPr>
          <w:rFonts w:ascii="Times New Roman" w:hAnsi="Times New Roman" w:cs="Times New Roman"/>
          <w:color w:val="000000" w:themeColor="text1"/>
          <w:sz w:val="28"/>
          <w:szCs w:val="28"/>
        </w:rPr>
        <w:t>,5</w:t>
      </w:r>
      <w:r w:rsidRPr="00BD785D">
        <w:rPr>
          <w:color w:val="000000" w:themeColor="text1"/>
          <w:sz w:val="28"/>
          <w:szCs w:val="28"/>
        </w:rPr>
        <w:t xml:space="preserve"> </w:t>
      </w:r>
      <w:r w:rsidRPr="00BD785D">
        <w:rPr>
          <w:rFonts w:ascii="Times New Roman" w:hAnsi="Times New Roman"/>
          <w:color w:val="000000" w:themeColor="text1"/>
          <w:sz w:val="28"/>
          <w:szCs w:val="28"/>
        </w:rPr>
        <w:t>часов, с 7-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8F3E6A">
        <w:rPr>
          <w:rFonts w:ascii="Times New Roman" w:hAnsi="Times New Roman"/>
          <w:color w:val="000000" w:themeColor="text1"/>
          <w:sz w:val="28"/>
          <w:szCs w:val="28"/>
        </w:rPr>
        <w:t>0 до 18</w:t>
      </w:r>
      <w:r w:rsidRPr="00BD785D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2813CB">
        <w:rPr>
          <w:rFonts w:ascii="Times New Roman" w:hAnsi="Times New Roman" w:cs="Times New Roman"/>
          <w:color w:val="000000" w:themeColor="text1"/>
          <w:sz w:val="28"/>
          <w:szCs w:val="28"/>
        </w:rPr>
        <w:t>00</w:t>
      </w:r>
      <w:r w:rsidRPr="00BD785D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E25C87" w:rsidRPr="00BD785D" w:rsidRDefault="002813CB" w:rsidP="00D842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Образовательная программа МБ</w:t>
      </w:r>
      <w:r w:rsidR="00E25C87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ДОУ разрабатывалась в соответствии с требованиями основных нормативных документов:</w:t>
      </w:r>
    </w:p>
    <w:p w:rsidR="00E25C87" w:rsidRPr="00BD785D" w:rsidRDefault="00E25C87" w:rsidP="00D842FF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Федеральным законом «Об образовании в РФ» (Принят 29 декабря 2012 года 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N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273-ФЗ);</w:t>
      </w:r>
    </w:p>
    <w:p w:rsidR="00E25C87" w:rsidRPr="00BD785D" w:rsidRDefault="00E25C87" w:rsidP="00D842FF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- 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Постановлением Главного государственного санитарного врача Российской Федерации от 15 мая 2013 г. N 26 «Санитарно-эпидемиологические требования к устройству, содержанию и организации режима работы дошкольных образовательных организаций»  (</w:t>
      </w:r>
      <w:r w:rsidRPr="00BD785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Санитарно-эпидемиологические правила и нормативы СанПиН 2.4.1.3049-13);</w:t>
      </w:r>
    </w:p>
    <w:p w:rsidR="00E25C87" w:rsidRPr="00BD785D" w:rsidRDefault="00E25C87" w:rsidP="00D842F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«Порядок организации и осуществления образовательной деятельности по основным общеобразовательным программам дошкольного образования», (Утвержден приказом Министерства образования и науки Российской Федерации от 30 августа 2013 г. N 1014);</w:t>
      </w:r>
    </w:p>
    <w:p w:rsidR="00E25C87" w:rsidRPr="00BD785D" w:rsidRDefault="00E25C87" w:rsidP="00D842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Федеральный государственный образовательный стандарт дошкольного образования (утв. приказом Министерства образования и науки РФ от 17 октября 2013 г.</w:t>
      </w:r>
      <w:r w:rsidRPr="00BD78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 1155);</w:t>
      </w:r>
    </w:p>
    <w:p w:rsidR="00E25C87" w:rsidRDefault="00E25C87" w:rsidP="00D842F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 </w:t>
      </w:r>
      <w:r w:rsidR="002813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документами локального уровня МБ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ДОУ </w:t>
      </w:r>
      <w:r w:rsidR="002813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«Ласточка»</w:t>
      </w:r>
    </w:p>
    <w:p w:rsidR="00D842FF" w:rsidRDefault="00D842FF" w:rsidP="00D842F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42FF" w:rsidRPr="00BD785D" w:rsidRDefault="00D842FF" w:rsidP="00D842F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25C87" w:rsidRDefault="00E25C87" w:rsidP="00D842FF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8F3E6A" w:rsidRDefault="008F3E6A" w:rsidP="00D842FF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8F3E6A" w:rsidRDefault="008F3E6A" w:rsidP="00D842FF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8F3E6A" w:rsidRDefault="008F3E6A" w:rsidP="00D842FF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8F3E6A" w:rsidRPr="00BD785D" w:rsidRDefault="008F3E6A" w:rsidP="00D842FF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25C87" w:rsidRPr="00BD785D" w:rsidRDefault="00E25C87" w:rsidP="00D842FF">
      <w:pPr>
        <w:widowControl w:val="0"/>
        <w:numPr>
          <w:ilvl w:val="1"/>
          <w:numId w:val="4"/>
        </w:num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 </w:t>
      </w: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Цели и задачи реализации программы.</w:t>
      </w:r>
    </w:p>
    <w:p w:rsidR="00E25C87" w:rsidRPr="00BD785D" w:rsidRDefault="00E25C87" w:rsidP="008F3E6A">
      <w:pPr>
        <w:autoSpaceDE w:val="0"/>
        <w:spacing w:after="0"/>
        <w:ind w:left="360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Цель программы</w:t>
      </w:r>
      <w:r w:rsidRPr="00BD78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: позитивная социализация и всестороннее развитие ребенка  дошкольного возраста в адекватных его возрасту детских видах деятельности. </w:t>
      </w:r>
    </w:p>
    <w:p w:rsidR="008F3E6A" w:rsidRDefault="008F3E6A" w:rsidP="008F3E6A">
      <w:pPr>
        <w:autoSpaceDE w:val="0"/>
        <w:spacing w:after="0"/>
        <w:ind w:left="36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8F3E6A">
      <w:pPr>
        <w:autoSpaceDE w:val="0"/>
        <w:spacing w:after="0"/>
        <w:ind w:left="36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Задачи:</w:t>
      </w:r>
    </w:p>
    <w:p w:rsidR="00E25C87" w:rsidRPr="00BD785D" w:rsidRDefault="00E25C87" w:rsidP="008F3E6A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E25C87" w:rsidRPr="00BD785D" w:rsidRDefault="00E25C87" w:rsidP="00E25C87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E25C87" w:rsidRPr="00BD785D" w:rsidRDefault="00E25C87" w:rsidP="00E25C87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образования);</w:t>
      </w:r>
    </w:p>
    <w:p w:rsidR="00E25C87" w:rsidRPr="00BD785D" w:rsidRDefault="00E25C87" w:rsidP="00E25C87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E25C87" w:rsidRPr="00BD785D" w:rsidRDefault="00E25C87" w:rsidP="00E25C87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E25C87" w:rsidRPr="00BD785D" w:rsidRDefault="00E25C87" w:rsidP="00E25C87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E25C87" w:rsidRPr="00BD785D" w:rsidRDefault="00E25C87" w:rsidP="00E25C87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обеспечение вариативности и разнообразия содержания Программы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</w:p>
    <w:p w:rsidR="00E25C87" w:rsidRPr="00BD785D" w:rsidRDefault="00E25C87" w:rsidP="00E25C87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E25C87" w:rsidRPr="00BD785D" w:rsidRDefault="00E25C87" w:rsidP="00E25C87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обеспечение психолого-педагогической поддержки семьи и повышение компетентности родителей (законных представителей) в вопросах развития </w:t>
      </w: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и образования, охраны и укрепления здоровья детей.</w:t>
      </w:r>
    </w:p>
    <w:p w:rsidR="00E25C87" w:rsidRPr="00BD785D" w:rsidRDefault="00E25C87" w:rsidP="00E25C87">
      <w:pPr>
        <w:autoSpaceDE w:val="0"/>
        <w:ind w:left="36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513166">
      <w:pPr>
        <w:autoSpaceDE w:val="0"/>
        <w:spacing w:after="0"/>
        <w:ind w:left="36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Основные задачи образовательных областей:</w:t>
      </w:r>
    </w:p>
    <w:p w:rsidR="00E25C87" w:rsidRPr="00BD785D" w:rsidRDefault="00E25C87" w:rsidP="00513166">
      <w:pPr>
        <w:autoSpaceDE w:val="0"/>
        <w:spacing w:after="0"/>
        <w:ind w:left="360"/>
        <w:jc w:val="both"/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  <w:t>Социально – коммуникативное развитие</w:t>
      </w:r>
    </w:p>
    <w:p w:rsidR="00E25C87" w:rsidRPr="00BD785D" w:rsidRDefault="00E25C87" w:rsidP="00513166">
      <w:pPr>
        <w:pStyle w:val="a3"/>
        <w:numPr>
          <w:ilvl w:val="0"/>
          <w:numId w:val="28"/>
        </w:numPr>
        <w:autoSpaceDE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Присвоение норм и ценностей, принятых в обществе, включая моральные и нравственные ценности.</w:t>
      </w:r>
    </w:p>
    <w:p w:rsidR="00E25C87" w:rsidRPr="00BD785D" w:rsidRDefault="00E25C87" w:rsidP="00513166">
      <w:pPr>
        <w:pStyle w:val="a3"/>
        <w:numPr>
          <w:ilvl w:val="0"/>
          <w:numId w:val="28"/>
        </w:numPr>
        <w:autoSpaceDE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Развитие общения и взаимодействия ребёнка со взрослыми и сверстниками.</w:t>
      </w:r>
    </w:p>
    <w:p w:rsidR="00E25C87" w:rsidRPr="00BD785D" w:rsidRDefault="00E25C87" w:rsidP="00513166">
      <w:pPr>
        <w:pStyle w:val="a3"/>
        <w:numPr>
          <w:ilvl w:val="0"/>
          <w:numId w:val="28"/>
        </w:numPr>
        <w:autoSpaceDE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Становление самостоятельности, целенаправленности и саморегуляции собственных действий.</w:t>
      </w:r>
    </w:p>
    <w:p w:rsidR="00E25C87" w:rsidRPr="00BD785D" w:rsidRDefault="00E25C87" w:rsidP="00513166">
      <w:pPr>
        <w:pStyle w:val="a3"/>
        <w:numPr>
          <w:ilvl w:val="0"/>
          <w:numId w:val="28"/>
        </w:numPr>
        <w:autoSpaceDE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Развитие социального и эмоционального интеллекта, эмоциональной отзывчивости, сопереживания.</w:t>
      </w:r>
    </w:p>
    <w:p w:rsidR="00E25C87" w:rsidRPr="00BD785D" w:rsidRDefault="00E25C87" w:rsidP="00E25C87">
      <w:pPr>
        <w:pStyle w:val="a3"/>
        <w:numPr>
          <w:ilvl w:val="0"/>
          <w:numId w:val="28"/>
        </w:numPr>
        <w:autoSpaceDE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готовности к совместной деятельности.</w:t>
      </w:r>
    </w:p>
    <w:p w:rsidR="00E25C87" w:rsidRPr="00BD785D" w:rsidRDefault="00E25C87" w:rsidP="00E25C87">
      <w:pPr>
        <w:pStyle w:val="a3"/>
        <w:numPr>
          <w:ilvl w:val="0"/>
          <w:numId w:val="28"/>
        </w:numPr>
        <w:autoSpaceDE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уважительного отношения и чувства принадлежности к своей семье и сообществу детей и взрослых в организации.</w:t>
      </w:r>
    </w:p>
    <w:p w:rsidR="00E25C87" w:rsidRPr="00BD785D" w:rsidRDefault="00E25C87" w:rsidP="00E25C87">
      <w:pPr>
        <w:pStyle w:val="a3"/>
        <w:numPr>
          <w:ilvl w:val="0"/>
          <w:numId w:val="28"/>
        </w:numPr>
        <w:autoSpaceDE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позитивных установок к различным видам труда и творчества.</w:t>
      </w:r>
    </w:p>
    <w:p w:rsidR="00E25C87" w:rsidRPr="00BD785D" w:rsidRDefault="00E25C87" w:rsidP="00513166">
      <w:pPr>
        <w:pStyle w:val="a3"/>
        <w:numPr>
          <w:ilvl w:val="0"/>
          <w:numId w:val="28"/>
        </w:numPr>
        <w:autoSpaceDE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основ безопасности в быту, социуме, природе.</w:t>
      </w:r>
    </w:p>
    <w:p w:rsidR="008F3E6A" w:rsidRDefault="008F3E6A" w:rsidP="00513166">
      <w:pPr>
        <w:autoSpaceDE w:val="0"/>
        <w:spacing w:after="0"/>
        <w:jc w:val="both"/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</w:pPr>
    </w:p>
    <w:p w:rsidR="00E25C87" w:rsidRPr="00BD785D" w:rsidRDefault="00E25C87" w:rsidP="00513166">
      <w:pPr>
        <w:autoSpaceDE w:val="0"/>
        <w:spacing w:after="0"/>
        <w:jc w:val="both"/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  <w:t>Познавательное развитие</w:t>
      </w:r>
    </w:p>
    <w:p w:rsidR="00E25C87" w:rsidRPr="00BD785D" w:rsidRDefault="00E25C87" w:rsidP="00E25C87">
      <w:pPr>
        <w:pStyle w:val="a3"/>
        <w:numPr>
          <w:ilvl w:val="0"/>
          <w:numId w:val="29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Развитие интересов детей, любознательности и познавательной мотивации.</w:t>
      </w:r>
    </w:p>
    <w:p w:rsidR="00E25C87" w:rsidRPr="00BD785D" w:rsidRDefault="00E25C87" w:rsidP="00E25C87">
      <w:pPr>
        <w:pStyle w:val="a3"/>
        <w:numPr>
          <w:ilvl w:val="0"/>
          <w:numId w:val="29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познавательных действий, становление сознания.</w:t>
      </w:r>
    </w:p>
    <w:p w:rsidR="00E25C87" w:rsidRPr="00BD785D" w:rsidRDefault="00E25C87" w:rsidP="00E25C87">
      <w:pPr>
        <w:pStyle w:val="a3"/>
        <w:numPr>
          <w:ilvl w:val="0"/>
          <w:numId w:val="29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Развитие воображения и творческой активности.</w:t>
      </w:r>
    </w:p>
    <w:p w:rsidR="00E25C87" w:rsidRPr="00BD785D" w:rsidRDefault="00E25C87" w:rsidP="00E25C87">
      <w:pPr>
        <w:pStyle w:val="a3"/>
        <w:numPr>
          <w:ilvl w:val="0"/>
          <w:numId w:val="29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тепе, количестве, числе, части и целом, пространстве и времени, движении и покое, причинах и следствиях и др.), </w:t>
      </w:r>
    </w:p>
    <w:p w:rsidR="00E25C87" w:rsidRPr="00513166" w:rsidRDefault="00E25C87" w:rsidP="00E25C87">
      <w:pPr>
        <w:pStyle w:val="a3"/>
        <w:numPr>
          <w:ilvl w:val="0"/>
          <w:numId w:val="29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природы, многообразии стран и народов мира.</w:t>
      </w:r>
    </w:p>
    <w:p w:rsidR="008F3E6A" w:rsidRDefault="008F3E6A" w:rsidP="00E25C87">
      <w:pPr>
        <w:autoSpaceDE w:val="0"/>
        <w:spacing w:after="0"/>
        <w:jc w:val="both"/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autoSpaceDE w:val="0"/>
        <w:spacing w:after="0"/>
        <w:jc w:val="both"/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  <w:t>Речевое развитие</w:t>
      </w:r>
    </w:p>
    <w:p w:rsidR="00E25C87" w:rsidRPr="00BD785D" w:rsidRDefault="00E25C87" w:rsidP="00E25C87">
      <w:pPr>
        <w:pStyle w:val="a3"/>
        <w:numPr>
          <w:ilvl w:val="0"/>
          <w:numId w:val="30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Владение речью как средством общения.</w:t>
      </w:r>
    </w:p>
    <w:p w:rsidR="00E25C87" w:rsidRPr="00BD785D" w:rsidRDefault="00E25C87" w:rsidP="00E25C87">
      <w:pPr>
        <w:pStyle w:val="a3"/>
        <w:numPr>
          <w:ilvl w:val="0"/>
          <w:numId w:val="30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Обогащение активного словаря.</w:t>
      </w:r>
    </w:p>
    <w:p w:rsidR="00E25C87" w:rsidRPr="00BD785D" w:rsidRDefault="00E25C87" w:rsidP="00E25C87">
      <w:pPr>
        <w:pStyle w:val="a3"/>
        <w:numPr>
          <w:ilvl w:val="0"/>
          <w:numId w:val="30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Развитие связной,  грамматически правильной диалогической и монологической речи.</w:t>
      </w:r>
    </w:p>
    <w:p w:rsidR="00E25C87" w:rsidRPr="00BD785D" w:rsidRDefault="00E25C87" w:rsidP="00E25C87">
      <w:pPr>
        <w:pStyle w:val="a3"/>
        <w:numPr>
          <w:ilvl w:val="0"/>
          <w:numId w:val="30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Развитие речевого творчества.</w:t>
      </w:r>
    </w:p>
    <w:p w:rsidR="00E25C87" w:rsidRPr="00BD785D" w:rsidRDefault="00E25C87" w:rsidP="00E25C87">
      <w:pPr>
        <w:pStyle w:val="a3"/>
        <w:numPr>
          <w:ilvl w:val="0"/>
          <w:numId w:val="30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Развитие звуковой и интонационной культуры речи, фонематического слуха.</w:t>
      </w:r>
    </w:p>
    <w:p w:rsidR="00E25C87" w:rsidRPr="00BD785D" w:rsidRDefault="00E25C87" w:rsidP="00E25C87">
      <w:pPr>
        <w:pStyle w:val="a3"/>
        <w:numPr>
          <w:ilvl w:val="0"/>
          <w:numId w:val="30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Знакомство с книжной культурой, детской литературой, понимание на слух текстов различных жанров детской литературы.</w:t>
      </w:r>
    </w:p>
    <w:p w:rsidR="00E25C87" w:rsidRPr="00BD785D" w:rsidRDefault="00E25C87" w:rsidP="00513166">
      <w:pPr>
        <w:pStyle w:val="a3"/>
        <w:numPr>
          <w:ilvl w:val="0"/>
          <w:numId w:val="30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звуковой аналитико – синтетической активности как предпосылки обучения грамоте.</w:t>
      </w:r>
    </w:p>
    <w:p w:rsidR="008F3E6A" w:rsidRDefault="008F3E6A" w:rsidP="00513166">
      <w:pPr>
        <w:autoSpaceDE w:val="0"/>
        <w:spacing w:after="0"/>
        <w:jc w:val="both"/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</w:pPr>
    </w:p>
    <w:p w:rsidR="00E25C87" w:rsidRPr="00BD785D" w:rsidRDefault="00E25C87" w:rsidP="00513166">
      <w:pPr>
        <w:autoSpaceDE w:val="0"/>
        <w:spacing w:after="0"/>
        <w:jc w:val="both"/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  <w:t>Художественно - эстетическое развитие</w:t>
      </w:r>
    </w:p>
    <w:p w:rsidR="00E25C87" w:rsidRPr="00BD785D" w:rsidRDefault="00E25C87" w:rsidP="00E25C87">
      <w:pPr>
        <w:pStyle w:val="a3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Развитие предпосылок ценностно – смыслового восприятия и понимания произведений искусства (словесного, музыкального, изобразительного), мира природы.</w:t>
      </w:r>
    </w:p>
    <w:p w:rsidR="00E25C87" w:rsidRPr="00BD785D" w:rsidRDefault="00E25C87" w:rsidP="00E25C87">
      <w:pPr>
        <w:pStyle w:val="a3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Становление эстетического отношения к окружающему миру.</w:t>
      </w:r>
    </w:p>
    <w:p w:rsidR="00E25C87" w:rsidRPr="00BD785D" w:rsidRDefault="00E25C87" w:rsidP="00E25C87">
      <w:pPr>
        <w:pStyle w:val="a3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элементарных представлений о видах искусства.</w:t>
      </w:r>
    </w:p>
    <w:p w:rsidR="00E25C87" w:rsidRPr="00BD785D" w:rsidRDefault="00E25C87" w:rsidP="00E25C87">
      <w:pPr>
        <w:pStyle w:val="a3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Восприятие музыки, художественной литературы, фольклора.</w:t>
      </w:r>
    </w:p>
    <w:p w:rsidR="00E25C87" w:rsidRPr="00BD785D" w:rsidRDefault="00E25C87" w:rsidP="00E25C87">
      <w:pPr>
        <w:pStyle w:val="a3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Стимулирование сопереживания персонажам художественных произведений.</w:t>
      </w:r>
    </w:p>
    <w:p w:rsidR="00D842FF" w:rsidRPr="00513166" w:rsidRDefault="00E25C87" w:rsidP="00E25C87">
      <w:pPr>
        <w:pStyle w:val="a3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Реализация самостоятельной творческой деятельности детей (изобразительной, конструктивно-модельной, музыкальной и др.)</w:t>
      </w:r>
    </w:p>
    <w:p w:rsidR="008F3E6A" w:rsidRDefault="008F3E6A" w:rsidP="00E25C87">
      <w:pPr>
        <w:autoSpaceDE w:val="0"/>
        <w:spacing w:after="0"/>
        <w:jc w:val="both"/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autoSpaceDE w:val="0"/>
        <w:spacing w:after="0"/>
        <w:jc w:val="both"/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  <w:t>Физическое развитие</w:t>
      </w:r>
    </w:p>
    <w:p w:rsidR="00E25C87" w:rsidRPr="00BD785D" w:rsidRDefault="00E25C87" w:rsidP="00E25C87">
      <w:pPr>
        <w:pStyle w:val="a3"/>
        <w:numPr>
          <w:ilvl w:val="0"/>
          <w:numId w:val="32"/>
        </w:numPr>
        <w:autoSpaceDE w:val="0"/>
        <w:spacing w:after="0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Развитие физических качеств.</w:t>
      </w:r>
    </w:p>
    <w:p w:rsidR="00E25C87" w:rsidRPr="00BD785D" w:rsidRDefault="00E25C87" w:rsidP="00E25C87">
      <w:pPr>
        <w:pStyle w:val="a3"/>
        <w:numPr>
          <w:ilvl w:val="0"/>
          <w:numId w:val="32"/>
        </w:numPr>
        <w:autoSpaceDE w:val="0"/>
        <w:spacing w:after="0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Правильное формирование опорно – двигательной системы организма, развитие равновесия, координации движений, крупной и мелкой моторики.</w:t>
      </w:r>
    </w:p>
    <w:p w:rsidR="00E25C87" w:rsidRPr="00BD785D" w:rsidRDefault="00E25C87" w:rsidP="00E25C87">
      <w:pPr>
        <w:pStyle w:val="a3"/>
        <w:numPr>
          <w:ilvl w:val="0"/>
          <w:numId w:val="32"/>
        </w:numPr>
        <w:autoSpaceDE w:val="0"/>
        <w:spacing w:after="0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Правильное выполнение основных движений.</w:t>
      </w:r>
    </w:p>
    <w:p w:rsidR="00E25C87" w:rsidRPr="00BD785D" w:rsidRDefault="00E25C87" w:rsidP="00E25C87">
      <w:pPr>
        <w:pStyle w:val="a3"/>
        <w:numPr>
          <w:ilvl w:val="0"/>
          <w:numId w:val="32"/>
        </w:numPr>
        <w:autoSpaceDE w:val="0"/>
        <w:spacing w:after="0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начальных представлений о некоторых видах спорта.</w:t>
      </w:r>
    </w:p>
    <w:p w:rsidR="00E25C87" w:rsidRPr="00BD785D" w:rsidRDefault="00E25C87" w:rsidP="00E25C87">
      <w:pPr>
        <w:pStyle w:val="a3"/>
        <w:numPr>
          <w:ilvl w:val="0"/>
          <w:numId w:val="32"/>
        </w:numPr>
        <w:autoSpaceDE w:val="0"/>
        <w:spacing w:after="0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Овладение подвижными играми с правилами.</w:t>
      </w:r>
    </w:p>
    <w:p w:rsidR="00E25C87" w:rsidRPr="00BD785D" w:rsidRDefault="00E25C87" w:rsidP="00E25C87">
      <w:pPr>
        <w:pStyle w:val="a3"/>
        <w:numPr>
          <w:ilvl w:val="0"/>
          <w:numId w:val="32"/>
        </w:numPr>
        <w:autoSpaceDE w:val="0"/>
        <w:spacing w:after="0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Становление целенаправленности и саморегуляции в двигательной сфере.</w:t>
      </w:r>
    </w:p>
    <w:p w:rsidR="00513166" w:rsidRPr="00513166" w:rsidRDefault="00E25C87" w:rsidP="00513166">
      <w:pPr>
        <w:pStyle w:val="a3"/>
        <w:numPr>
          <w:ilvl w:val="0"/>
          <w:numId w:val="32"/>
        </w:numPr>
        <w:autoSpaceDE w:val="0"/>
        <w:spacing w:after="0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Овладение элементарными нормами и правилами зд</w:t>
      </w:r>
      <w:r w:rsidR="00D842F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орового образа жизни</w:t>
      </w:r>
    </w:p>
    <w:p w:rsidR="008F3E6A" w:rsidRDefault="008F3E6A" w:rsidP="00513166">
      <w:pPr>
        <w:spacing w:after="0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513166">
      <w:pPr>
        <w:spacing w:after="0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1.2.Принципы и подходы к формированию Программы</w:t>
      </w:r>
    </w:p>
    <w:p w:rsidR="008F3E6A" w:rsidRPr="008F3E6A" w:rsidRDefault="00E25C87" w:rsidP="008F3E6A">
      <w:pPr>
        <w:pStyle w:val="a3"/>
        <w:numPr>
          <w:ilvl w:val="0"/>
          <w:numId w:val="33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Принцип развивающего образования, в соответствии с которым главной целью дошкольного образования является развитие ребенка.</w:t>
      </w:r>
    </w:p>
    <w:p w:rsidR="00E25C87" w:rsidRPr="00BD785D" w:rsidRDefault="00E25C87" w:rsidP="00E25C87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Принцип научной обоснованности и практической применимости.</w:t>
      </w:r>
    </w:p>
    <w:p w:rsidR="00E25C87" w:rsidRPr="00BD785D" w:rsidRDefault="00E25C87" w:rsidP="00E25C87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Принцип интеграции 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</w:t>
      </w:r>
    </w:p>
    <w:p w:rsidR="00E25C87" w:rsidRPr="00BD785D" w:rsidRDefault="00E25C87" w:rsidP="00E25C87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Комплексно-тематический принцип построения образовательного процесса</w:t>
      </w:r>
      <w:r w:rsidRPr="00BD785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E25C87" w:rsidRPr="00BD785D" w:rsidRDefault="00E25C87" w:rsidP="00E25C87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Принцип построения образовательного процесса в формах, специфических для детей данной возрастной группы, прежде всего, в форме игры, познавательной и исследовательской деятельности, творческой активности.</w:t>
      </w:r>
    </w:p>
    <w:p w:rsidR="00E25C87" w:rsidRPr="00BD785D" w:rsidRDefault="00E25C87" w:rsidP="00E25C87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Принцип деятельности заключается в том, что формирование личности ребенка и продвижение его в развитии осуществляются не тогда, когда он воспринимает готовое знание, а в процессе его собственной деятельности, направленной на «открытие» им нового знания. Поддержка инициативы детей в различных видах деятельности.</w:t>
      </w:r>
    </w:p>
    <w:p w:rsidR="00E25C87" w:rsidRPr="00BD785D" w:rsidRDefault="00E25C87" w:rsidP="00E25C87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Принцип психологической комфортности предполагает содействие и сотрудничество детей и взрослых, признание ребенка полноценным участником (субъектом) образовательных отношений,  создание в группе доброжелательной атмосферы. </w:t>
      </w:r>
    </w:p>
    <w:p w:rsidR="00E25C87" w:rsidRPr="00BD785D" w:rsidRDefault="00E25C87" w:rsidP="00E25C87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Принцип взаимодействия с семьями воспитанников, который основывается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на вовлечении родителей в образовательный процесс, на реализации совместных детских проектов, участии в выставках, конкурсах, совместных мероприятиях. </w:t>
      </w:r>
    </w:p>
    <w:p w:rsidR="00E25C87" w:rsidRPr="00BD785D" w:rsidRDefault="00E25C87" w:rsidP="00E25C87">
      <w:pPr>
        <w:pStyle w:val="a3"/>
        <w:numPr>
          <w:ilvl w:val="0"/>
          <w:numId w:val="33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Принцип приобщения детей к социокультурным нормам, традициям семьи, общества и государства, учета этнокультурной ситуации развития детей. </w:t>
      </w:r>
    </w:p>
    <w:p w:rsidR="00E25C87" w:rsidRPr="00BD785D" w:rsidRDefault="00E25C87" w:rsidP="00E25C87">
      <w:pPr>
        <w:rPr>
          <w:rFonts w:ascii="Calibri" w:eastAsia="Calibri" w:hAnsi="Calibri" w:cs="Times New Roman"/>
          <w:color w:val="000000" w:themeColor="text1"/>
        </w:rPr>
      </w:pPr>
    </w:p>
    <w:p w:rsidR="00E25C87" w:rsidRPr="00BD785D" w:rsidRDefault="00E25C87" w:rsidP="00E25C87">
      <w:pPr>
        <w:widowControl w:val="0"/>
        <w:numPr>
          <w:ilvl w:val="0"/>
          <w:numId w:val="4"/>
        </w:numPr>
        <w:suppressAutoHyphens/>
        <w:spacing w:after="120" w:line="240" w:lineRule="auto"/>
        <w:jc w:val="center"/>
        <w:rPr>
          <w:rFonts w:ascii="Times New Roman" w:eastAsia="Lucida Sans Unicode" w:hAnsi="Times New Roman" w:cs="Times New Roman"/>
          <w:b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Lucida Sans Unicode" w:hAnsi="Times New Roman" w:cs="Times New Roman"/>
          <w:b/>
          <w:color w:val="000000" w:themeColor="text1"/>
          <w:kern w:val="1"/>
          <w:sz w:val="28"/>
          <w:szCs w:val="28"/>
          <w:lang w:eastAsia="hi-IN" w:bidi="hi-IN"/>
        </w:rPr>
        <w:t>Планируемые результаты усвоения программы.</w:t>
      </w:r>
    </w:p>
    <w:p w:rsidR="00E25C87" w:rsidRPr="00BD785D" w:rsidRDefault="00E25C87" w:rsidP="00513166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 </w:t>
      </w:r>
    </w:p>
    <w:p w:rsidR="00E25C87" w:rsidRPr="00BD785D" w:rsidRDefault="00E25C87" w:rsidP="00513166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E25C87" w:rsidRPr="00BD785D" w:rsidRDefault="00E25C87" w:rsidP="00513166">
      <w:pPr>
        <w:spacing w:after="0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Целевые ориентиры образования в раннем возрасте:</w:t>
      </w:r>
    </w:p>
    <w:p w:rsidR="00E25C87" w:rsidRPr="00BD785D" w:rsidRDefault="00E25C87" w:rsidP="00513166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E25C87" w:rsidRPr="00BD785D" w:rsidRDefault="00E25C87" w:rsidP="008F3E6A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E25C87" w:rsidRPr="00BD785D" w:rsidRDefault="00E25C87" w:rsidP="008F3E6A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E25C87" w:rsidRPr="00BD785D" w:rsidRDefault="00E25C87" w:rsidP="008F3E6A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E25C87" w:rsidRPr="00BD785D" w:rsidRDefault="00513166" w:rsidP="008F3E6A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проявляет интерес к сверстника</w:t>
      </w:r>
      <w:r w:rsidR="00E25C87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м; наблюдает за их действиями и подражает им;</w:t>
      </w:r>
    </w:p>
    <w:p w:rsidR="00E25C87" w:rsidRPr="00BD785D" w:rsidRDefault="00E25C87" w:rsidP="008F3E6A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E25C87" w:rsidRPr="00DB1BB9" w:rsidRDefault="00E25C87" w:rsidP="008F3E6A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E25C87" w:rsidRPr="00BD785D" w:rsidRDefault="00E25C87" w:rsidP="00513166">
      <w:pPr>
        <w:spacing w:after="0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Целевые ориентиры на этапе завершения дошкольного образования:</w:t>
      </w:r>
    </w:p>
    <w:p w:rsidR="00E25C87" w:rsidRPr="00BD785D" w:rsidRDefault="00E25C87" w:rsidP="00513166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E25C87" w:rsidRPr="00BD785D" w:rsidRDefault="00E25C87" w:rsidP="00E25C87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ребенок обладает установкой положительного отношения к миру, к разным 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E25C87" w:rsidRPr="00BD785D" w:rsidRDefault="00E25C87" w:rsidP="00E25C87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E25C87" w:rsidRPr="00BD785D" w:rsidRDefault="00E25C87" w:rsidP="00E25C87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E25C87" w:rsidRPr="00BD785D" w:rsidRDefault="00E25C87" w:rsidP="00E25C87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E25C87" w:rsidRPr="00BD785D" w:rsidRDefault="00E25C87" w:rsidP="00E25C87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E25C87" w:rsidRPr="00DB1BB9" w:rsidRDefault="00E25C87" w:rsidP="00E25C87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513166" w:rsidRDefault="00513166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513166" w:rsidRDefault="00513166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513166" w:rsidRDefault="00513166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513166" w:rsidRDefault="00513166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513166" w:rsidRDefault="00513166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513166" w:rsidRDefault="00513166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513166" w:rsidRDefault="00513166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513166" w:rsidRDefault="00513166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8F3E6A" w:rsidRDefault="008F3E6A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en-US"/>
        </w:rPr>
        <w:t>II</w:t>
      </w: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. СОДЕРЖАТЕЛЬНЫЙ РАЗДЕЛ.</w:t>
      </w:r>
    </w:p>
    <w:p w:rsidR="00E25C87" w:rsidRPr="00BD785D" w:rsidRDefault="00E25C87" w:rsidP="00E25C87">
      <w:pPr>
        <w:pStyle w:val="body"/>
        <w:spacing w:before="0" w:after="240"/>
        <w:rPr>
          <w:rFonts w:cs="Times New Roman"/>
          <w:b/>
          <w:color w:val="000000" w:themeColor="text1"/>
          <w:sz w:val="28"/>
          <w:szCs w:val="28"/>
        </w:rPr>
      </w:pPr>
      <w:r w:rsidRPr="00BD785D">
        <w:rPr>
          <w:rFonts w:cs="Times New Roman"/>
          <w:b/>
          <w:color w:val="000000" w:themeColor="text1"/>
          <w:sz w:val="28"/>
          <w:szCs w:val="28"/>
        </w:rPr>
        <w:t xml:space="preserve"> 2.1.Описание образовательной деятельности в соответствии с направлениями развития ребенка</w:t>
      </w:r>
    </w:p>
    <w:p w:rsidR="00E25C87" w:rsidRPr="00BD785D" w:rsidRDefault="00E25C87" w:rsidP="00E25C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Содержательный раздел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представляет общее содержание ООП,</w:t>
      </w:r>
    </w:p>
    <w:p w:rsidR="00E25C87" w:rsidRPr="00BD785D" w:rsidRDefault="00E25C87" w:rsidP="00E25C87">
      <w:pPr>
        <w:autoSpaceDE w:val="0"/>
        <w:autoSpaceDN w:val="0"/>
        <w:adjustRightInd w:val="0"/>
        <w:spacing w:after="36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обеспечивающее полноценное развитие личности детей, базируется на приказе от 30 августа 2013 года N 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образования»; ФГОС ДО 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(утв. приказом Министерства образования и науки РФ от 17 октября 2013 г.</w:t>
      </w:r>
      <w:r w:rsidRPr="00BD78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 1155)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25C87" w:rsidRPr="00BD785D" w:rsidRDefault="00E25C87" w:rsidP="00513166">
      <w:pPr>
        <w:pStyle w:val="a3"/>
        <w:numPr>
          <w:ilvl w:val="2"/>
          <w:numId w:val="4"/>
        </w:numPr>
        <w:spacing w:after="0" w:line="240" w:lineRule="auto"/>
        <w:rPr>
          <w:rFonts w:ascii="Times New Roman" w:eastAsia="Batang" w:hAnsi="Times New Roman" w:cs="Times New Roman"/>
          <w:b/>
          <w:color w:val="000000" w:themeColor="text1"/>
          <w:sz w:val="28"/>
          <w:szCs w:val="28"/>
          <w:lang w:eastAsia="ko-KR"/>
        </w:rPr>
      </w:pPr>
      <w:r w:rsidRPr="00BD785D">
        <w:rPr>
          <w:rFonts w:ascii="Times New Roman" w:eastAsia="Batang" w:hAnsi="Times New Roman" w:cs="Times New Roman"/>
          <w:b/>
          <w:color w:val="000000" w:themeColor="text1"/>
          <w:sz w:val="28"/>
          <w:szCs w:val="28"/>
          <w:lang w:eastAsia="ko-KR"/>
        </w:rPr>
        <w:t>ОО «Социально</w:t>
      </w:r>
      <w:r w:rsidRPr="00BD785D">
        <w:rPr>
          <w:rFonts w:ascii="Times New Roman" w:eastAsia="Batang" w:hAnsi="Times New Roman" w:cs="Times New Roman"/>
          <w:b/>
          <w:color w:val="000000" w:themeColor="text1"/>
          <w:sz w:val="28"/>
          <w:szCs w:val="28"/>
          <w:lang w:eastAsia="ko-KR"/>
        </w:rPr>
        <w:noBreakHyphen/>
        <w:t>коммуникативное развитие»</w:t>
      </w:r>
    </w:p>
    <w:p w:rsidR="00E25C87" w:rsidRPr="00BD785D" w:rsidRDefault="00E25C87" w:rsidP="005131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Социально-коммуникативное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развитие направлено на усвоение норм и ценностей, принятых в обществе, </w:t>
      </w: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включая моральные и нравственные ценности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</w:t>
      </w: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труда</w:t>
      </w:r>
      <w:r w:rsidRPr="00BD785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творчества; </w:t>
      </w: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основ безопасного поведения в</w:t>
      </w:r>
      <w:r w:rsidRPr="00BD785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быту, социуме, природе.</w:t>
      </w:r>
    </w:p>
    <w:p w:rsidR="00E25C87" w:rsidRPr="00BD785D" w:rsidRDefault="00E25C87" w:rsidP="00E25C87">
      <w:pPr>
        <w:spacing w:after="0" w:line="240" w:lineRule="auto"/>
        <w:jc w:val="both"/>
        <w:rPr>
          <w:rFonts w:ascii="Times New Roman" w:eastAsia="Batang" w:hAnsi="Times New Roman" w:cs="Times New Roman"/>
          <w:b/>
          <w:color w:val="000000" w:themeColor="text1"/>
          <w:sz w:val="28"/>
          <w:szCs w:val="28"/>
          <w:lang w:eastAsia="ko-KR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E25C87" w:rsidRPr="00BD785D" w:rsidTr="008F3E6A">
        <w:tc>
          <w:tcPr>
            <w:tcW w:w="10031" w:type="dxa"/>
            <w:gridSpan w:val="2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Основные направления реализации образовательной области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b/>
                <w:bCs/>
                <w:color w:val="000000" w:themeColor="text1"/>
                <w:sz w:val="24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«Социально-коммуникативное развитие»</w:t>
            </w:r>
          </w:p>
        </w:tc>
      </w:tr>
      <w:tr w:rsidR="00E25C87" w:rsidRPr="00BD785D" w:rsidTr="008F3E6A">
        <w:tc>
          <w:tcPr>
            <w:tcW w:w="4785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Развитие игровой деятельности детей с целью освоения различных социальных ролей</w:t>
            </w:r>
          </w:p>
        </w:tc>
        <w:tc>
          <w:tcPr>
            <w:tcW w:w="524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Патриотическое воспитание детей дошкольного возраста</w:t>
            </w:r>
          </w:p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</w:p>
        </w:tc>
      </w:tr>
      <w:tr w:rsidR="00E25C87" w:rsidRPr="00BD785D" w:rsidTr="008F3E6A">
        <w:tc>
          <w:tcPr>
            <w:tcW w:w="4785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Формирование основ безопасного поведения в быту, социуме, природе </w:t>
            </w:r>
          </w:p>
        </w:tc>
        <w:tc>
          <w:tcPr>
            <w:tcW w:w="524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Трудовое воспитание</w:t>
            </w:r>
          </w:p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</w:p>
        </w:tc>
      </w:tr>
    </w:tbl>
    <w:p w:rsidR="00E25C87" w:rsidRPr="00BD785D" w:rsidRDefault="00E25C87" w:rsidP="00E25C87">
      <w:pPr>
        <w:spacing w:after="0" w:line="240" w:lineRule="auto"/>
        <w:jc w:val="both"/>
        <w:rPr>
          <w:rFonts w:ascii="Times New Roman" w:eastAsia="Batang" w:hAnsi="Times New Roman" w:cs="Times New Roman"/>
          <w:b/>
          <w:color w:val="000000" w:themeColor="text1"/>
          <w:sz w:val="28"/>
          <w:szCs w:val="28"/>
          <w:lang w:eastAsia="ko-KR"/>
        </w:rPr>
      </w:pPr>
    </w:p>
    <w:p w:rsidR="00E25C87" w:rsidRPr="00BD785D" w:rsidRDefault="00E25C87" w:rsidP="00E25C8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Развитие игровой деятельности детей </w:t>
      </w: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Классификация игр детей дошкольного возраста 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(по Е.В. Зворыгиной и С.Л. Новоселовой)</w:t>
      </w:r>
    </w:p>
    <w:tbl>
      <w:tblPr>
        <w:tblStyle w:val="10"/>
        <w:tblW w:w="10031" w:type="dxa"/>
        <w:tblLook w:val="04A0" w:firstRow="1" w:lastRow="0" w:firstColumn="1" w:lastColumn="0" w:noHBand="0" w:noVBand="1"/>
      </w:tblPr>
      <w:tblGrid>
        <w:gridCol w:w="3449"/>
        <w:gridCol w:w="3489"/>
        <w:gridCol w:w="3093"/>
      </w:tblGrid>
      <w:tr w:rsidR="00E25C87" w:rsidRPr="00BD785D" w:rsidTr="008F3E6A">
        <w:tc>
          <w:tcPr>
            <w:tcW w:w="3449" w:type="dxa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 xml:space="preserve">Игры, возникающие 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 xml:space="preserve">по инициативе детей 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3489" w:type="dxa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lastRenderedPageBreak/>
              <w:t xml:space="preserve">Игры, возникающие 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по инициативе взрослого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3093" w:type="dxa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lastRenderedPageBreak/>
              <w:t>Народные игры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</w:tr>
      <w:tr w:rsidR="00E25C87" w:rsidRPr="00BD785D" w:rsidTr="008F3E6A">
        <w:tc>
          <w:tcPr>
            <w:tcW w:w="3449" w:type="dxa"/>
            <w:vMerge w:val="restart"/>
          </w:tcPr>
          <w:p w:rsidR="00E25C87" w:rsidRPr="00BD785D" w:rsidRDefault="00E25C87" w:rsidP="00980623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lastRenderedPageBreak/>
              <w:t>Игры-экспериментирования</w:t>
            </w:r>
          </w:p>
          <w:p w:rsidR="00E25C87" w:rsidRPr="00BD785D" w:rsidRDefault="00E25C87" w:rsidP="00980623">
            <w:pPr>
              <w:numPr>
                <w:ilvl w:val="0"/>
                <w:numId w:val="8"/>
              </w:numPr>
              <w:tabs>
                <w:tab w:val="num" w:pos="284"/>
              </w:tabs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Игры с природными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br/>
              <w:t xml:space="preserve">  объектами</w:t>
            </w:r>
          </w:p>
          <w:p w:rsidR="00E25C87" w:rsidRPr="00BD785D" w:rsidRDefault="00E25C87" w:rsidP="00980623">
            <w:pPr>
              <w:numPr>
                <w:ilvl w:val="0"/>
                <w:numId w:val="8"/>
              </w:numPr>
              <w:tabs>
                <w:tab w:val="num" w:pos="284"/>
              </w:tabs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Игры с игрушками</w:t>
            </w:r>
          </w:p>
          <w:p w:rsidR="00E25C87" w:rsidRPr="00BD785D" w:rsidRDefault="00E25C87" w:rsidP="00980623">
            <w:pPr>
              <w:numPr>
                <w:ilvl w:val="0"/>
                <w:numId w:val="8"/>
              </w:numPr>
              <w:tabs>
                <w:tab w:val="num" w:pos="284"/>
              </w:tabs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Игры с животными</w:t>
            </w:r>
          </w:p>
        </w:tc>
        <w:tc>
          <w:tcPr>
            <w:tcW w:w="3489" w:type="dxa"/>
            <w:vMerge w:val="restart"/>
          </w:tcPr>
          <w:p w:rsidR="00E25C87" w:rsidRPr="00BD785D" w:rsidRDefault="00E25C87" w:rsidP="00980623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Обучающие игры</w:t>
            </w:r>
          </w:p>
          <w:p w:rsidR="00E25C87" w:rsidRPr="00BD785D" w:rsidRDefault="00E25C87" w:rsidP="00980623">
            <w:pPr>
              <w:numPr>
                <w:ilvl w:val="0"/>
                <w:numId w:val="10"/>
              </w:numPr>
              <w:tabs>
                <w:tab w:val="num" w:pos="237"/>
              </w:tabs>
              <w:ind w:left="378" w:hanging="283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Сюжетно-дидактические</w:t>
            </w:r>
          </w:p>
          <w:p w:rsidR="00E25C87" w:rsidRPr="00BD785D" w:rsidRDefault="00E25C87" w:rsidP="00980623">
            <w:pPr>
              <w:numPr>
                <w:ilvl w:val="0"/>
                <w:numId w:val="10"/>
              </w:numPr>
              <w:tabs>
                <w:tab w:val="num" w:pos="237"/>
              </w:tabs>
              <w:ind w:left="378" w:hanging="283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Подвижные</w:t>
            </w:r>
          </w:p>
          <w:p w:rsidR="00E25C87" w:rsidRPr="00BD785D" w:rsidRDefault="00E25C87" w:rsidP="00980623">
            <w:pPr>
              <w:numPr>
                <w:ilvl w:val="0"/>
                <w:numId w:val="10"/>
              </w:numPr>
              <w:tabs>
                <w:tab w:val="num" w:pos="237"/>
              </w:tabs>
              <w:ind w:left="378" w:hanging="283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Музыкально-дидактические</w:t>
            </w:r>
          </w:p>
          <w:p w:rsidR="00E25C87" w:rsidRPr="00BD785D" w:rsidRDefault="00E25C87" w:rsidP="00980623">
            <w:pPr>
              <w:numPr>
                <w:ilvl w:val="0"/>
                <w:numId w:val="10"/>
              </w:numPr>
              <w:tabs>
                <w:tab w:val="num" w:pos="237"/>
              </w:tabs>
              <w:ind w:left="378" w:hanging="283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Учебные</w:t>
            </w:r>
          </w:p>
        </w:tc>
        <w:tc>
          <w:tcPr>
            <w:tcW w:w="3093" w:type="dxa"/>
          </w:tcPr>
          <w:p w:rsidR="00E25C87" w:rsidRPr="00BD785D" w:rsidRDefault="00E25C87" w:rsidP="00980623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Обрядовые игры</w:t>
            </w:r>
          </w:p>
          <w:p w:rsidR="00E25C87" w:rsidRPr="00BD785D" w:rsidRDefault="00E25C87" w:rsidP="00980623">
            <w:pPr>
              <w:numPr>
                <w:ilvl w:val="0"/>
                <w:numId w:val="12"/>
              </w:numPr>
              <w:tabs>
                <w:tab w:val="num" w:pos="295"/>
              </w:tabs>
              <w:ind w:left="295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Семейные</w:t>
            </w:r>
          </w:p>
          <w:p w:rsidR="00E25C87" w:rsidRPr="00BD785D" w:rsidRDefault="00E25C87" w:rsidP="00980623">
            <w:pPr>
              <w:numPr>
                <w:ilvl w:val="0"/>
                <w:numId w:val="12"/>
              </w:numPr>
              <w:tabs>
                <w:tab w:val="num" w:pos="295"/>
              </w:tabs>
              <w:ind w:left="295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Сезонные</w:t>
            </w:r>
          </w:p>
          <w:p w:rsidR="00E25C87" w:rsidRPr="00BD785D" w:rsidRDefault="00E25C87" w:rsidP="00980623">
            <w:pPr>
              <w:numPr>
                <w:ilvl w:val="0"/>
                <w:numId w:val="12"/>
              </w:numPr>
              <w:tabs>
                <w:tab w:val="num" w:pos="295"/>
              </w:tabs>
              <w:ind w:left="295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Культовые </w:t>
            </w:r>
          </w:p>
        </w:tc>
      </w:tr>
      <w:tr w:rsidR="00E25C87" w:rsidRPr="00BD785D" w:rsidTr="008F3E6A">
        <w:tc>
          <w:tcPr>
            <w:tcW w:w="3449" w:type="dxa"/>
            <w:vMerge/>
          </w:tcPr>
          <w:p w:rsidR="00E25C87" w:rsidRPr="00BD785D" w:rsidRDefault="00E25C87" w:rsidP="00980623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3489" w:type="dxa"/>
            <w:vMerge/>
          </w:tcPr>
          <w:p w:rsidR="00E25C87" w:rsidRPr="00BD785D" w:rsidRDefault="00E25C87" w:rsidP="00980623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3093" w:type="dxa"/>
          </w:tcPr>
          <w:p w:rsidR="00E25C87" w:rsidRPr="00BD785D" w:rsidRDefault="00E25C87" w:rsidP="00980623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Тренинговые игры</w:t>
            </w:r>
          </w:p>
          <w:p w:rsidR="00E25C87" w:rsidRPr="00BD785D" w:rsidRDefault="00E25C87" w:rsidP="00980623">
            <w:pPr>
              <w:numPr>
                <w:ilvl w:val="0"/>
                <w:numId w:val="13"/>
              </w:numPr>
              <w:tabs>
                <w:tab w:val="num" w:pos="207"/>
              </w:tabs>
              <w:ind w:left="349" w:hanging="349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Интеллектуальные</w:t>
            </w:r>
          </w:p>
          <w:p w:rsidR="00E25C87" w:rsidRPr="00BD785D" w:rsidRDefault="00E25C87" w:rsidP="00980623">
            <w:pPr>
              <w:numPr>
                <w:ilvl w:val="0"/>
                <w:numId w:val="13"/>
              </w:numPr>
              <w:tabs>
                <w:tab w:val="num" w:pos="207"/>
              </w:tabs>
              <w:ind w:left="349" w:hanging="349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Сенсомоторные</w:t>
            </w:r>
          </w:p>
          <w:p w:rsidR="00E25C87" w:rsidRPr="00BD785D" w:rsidRDefault="00E25C87" w:rsidP="00980623">
            <w:pPr>
              <w:numPr>
                <w:ilvl w:val="0"/>
                <w:numId w:val="13"/>
              </w:numPr>
              <w:tabs>
                <w:tab w:val="num" w:pos="207"/>
              </w:tabs>
              <w:ind w:left="349" w:hanging="349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Адаптивные </w:t>
            </w:r>
          </w:p>
        </w:tc>
      </w:tr>
      <w:tr w:rsidR="00E25C87" w:rsidRPr="00BD785D" w:rsidTr="008F3E6A">
        <w:tc>
          <w:tcPr>
            <w:tcW w:w="3449" w:type="dxa"/>
          </w:tcPr>
          <w:p w:rsidR="00E25C87" w:rsidRPr="00BD785D" w:rsidRDefault="00E25C87" w:rsidP="00980623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Сюжетные самодеятельные</w:t>
            </w:r>
            <w:r w:rsidR="00513166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игры</w:t>
            </w:r>
          </w:p>
          <w:p w:rsidR="00E25C87" w:rsidRPr="00BD785D" w:rsidRDefault="00DB1BB9" w:rsidP="00980623">
            <w:pPr>
              <w:numPr>
                <w:ilvl w:val="0"/>
                <w:numId w:val="9"/>
              </w:numPr>
              <w:tabs>
                <w:tab w:val="num" w:pos="284"/>
              </w:tabs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Сюжетно-</w:t>
            </w:r>
            <w:r w:rsidR="00E25C87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отобразительные </w:t>
            </w:r>
          </w:p>
          <w:p w:rsidR="00E25C87" w:rsidRPr="00BD785D" w:rsidRDefault="00E25C87" w:rsidP="00980623">
            <w:pPr>
              <w:numPr>
                <w:ilvl w:val="0"/>
                <w:numId w:val="9"/>
              </w:numPr>
              <w:tabs>
                <w:tab w:val="num" w:pos="284"/>
              </w:tabs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Сюжетно-ролевые</w:t>
            </w:r>
          </w:p>
          <w:p w:rsidR="00E25C87" w:rsidRPr="00BD785D" w:rsidRDefault="00E25C87" w:rsidP="00980623">
            <w:pPr>
              <w:numPr>
                <w:ilvl w:val="0"/>
                <w:numId w:val="9"/>
              </w:numPr>
              <w:tabs>
                <w:tab w:val="num" w:pos="284"/>
              </w:tabs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Режиссерские</w:t>
            </w:r>
          </w:p>
          <w:p w:rsidR="00E25C87" w:rsidRPr="00BD785D" w:rsidRDefault="00E25C87" w:rsidP="00980623">
            <w:pPr>
              <w:numPr>
                <w:ilvl w:val="0"/>
                <w:numId w:val="9"/>
              </w:numPr>
              <w:tabs>
                <w:tab w:val="num" w:pos="284"/>
              </w:tabs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Театрализованные </w:t>
            </w:r>
          </w:p>
        </w:tc>
        <w:tc>
          <w:tcPr>
            <w:tcW w:w="3489" w:type="dxa"/>
          </w:tcPr>
          <w:p w:rsidR="00E25C87" w:rsidRPr="00BD785D" w:rsidRDefault="00E25C87" w:rsidP="00980623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Досуговые игры</w:t>
            </w:r>
          </w:p>
          <w:p w:rsidR="00E25C87" w:rsidRPr="00BD785D" w:rsidRDefault="00E25C87" w:rsidP="00980623">
            <w:pPr>
              <w:numPr>
                <w:ilvl w:val="0"/>
                <w:numId w:val="11"/>
              </w:numPr>
              <w:tabs>
                <w:tab w:val="num" w:pos="283"/>
              </w:tabs>
              <w:ind w:left="379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Интеллектуальные</w:t>
            </w:r>
          </w:p>
          <w:p w:rsidR="00E25C87" w:rsidRPr="00BD785D" w:rsidRDefault="00E25C87" w:rsidP="00980623">
            <w:pPr>
              <w:numPr>
                <w:ilvl w:val="0"/>
                <w:numId w:val="11"/>
              </w:numPr>
              <w:tabs>
                <w:tab w:val="num" w:pos="283"/>
              </w:tabs>
              <w:ind w:left="379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Игры-забавы, развлечения</w:t>
            </w:r>
          </w:p>
          <w:p w:rsidR="00E25C87" w:rsidRPr="00BD785D" w:rsidRDefault="00E25C87" w:rsidP="00980623">
            <w:pPr>
              <w:numPr>
                <w:ilvl w:val="0"/>
                <w:numId w:val="11"/>
              </w:numPr>
              <w:tabs>
                <w:tab w:val="num" w:pos="283"/>
              </w:tabs>
              <w:ind w:left="379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Театрализованные</w:t>
            </w:r>
          </w:p>
          <w:p w:rsidR="00E25C87" w:rsidRPr="00BD785D" w:rsidRDefault="00E25C87" w:rsidP="00980623">
            <w:pPr>
              <w:numPr>
                <w:ilvl w:val="0"/>
                <w:numId w:val="11"/>
              </w:numPr>
              <w:tabs>
                <w:tab w:val="num" w:pos="283"/>
              </w:tabs>
              <w:ind w:left="379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Празднично-карнавальные</w:t>
            </w:r>
          </w:p>
          <w:p w:rsidR="00E25C87" w:rsidRPr="00BD785D" w:rsidRDefault="00E25C87" w:rsidP="00980623">
            <w:pPr>
              <w:numPr>
                <w:ilvl w:val="0"/>
                <w:numId w:val="11"/>
              </w:numPr>
              <w:tabs>
                <w:tab w:val="num" w:pos="283"/>
              </w:tabs>
              <w:ind w:left="379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Компьютерные </w:t>
            </w:r>
          </w:p>
        </w:tc>
        <w:tc>
          <w:tcPr>
            <w:tcW w:w="3093" w:type="dxa"/>
          </w:tcPr>
          <w:p w:rsidR="00E25C87" w:rsidRPr="00BD785D" w:rsidRDefault="00E25C87" w:rsidP="00980623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Досуговые игры</w:t>
            </w:r>
          </w:p>
          <w:p w:rsidR="00E25C87" w:rsidRPr="00BD785D" w:rsidRDefault="00E25C87" w:rsidP="00980623">
            <w:pPr>
              <w:numPr>
                <w:ilvl w:val="0"/>
                <w:numId w:val="14"/>
              </w:numPr>
              <w:tabs>
                <w:tab w:val="num" w:pos="292"/>
              </w:tabs>
              <w:ind w:left="292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Игрища</w:t>
            </w:r>
          </w:p>
          <w:p w:rsidR="00E25C87" w:rsidRPr="00BD785D" w:rsidRDefault="00E25C87" w:rsidP="00980623">
            <w:pPr>
              <w:numPr>
                <w:ilvl w:val="0"/>
                <w:numId w:val="14"/>
              </w:numPr>
              <w:tabs>
                <w:tab w:val="num" w:pos="292"/>
              </w:tabs>
              <w:ind w:left="292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Тихие игры</w:t>
            </w:r>
          </w:p>
          <w:p w:rsidR="00E25C87" w:rsidRPr="00BD785D" w:rsidRDefault="00E25C87" w:rsidP="00980623">
            <w:pPr>
              <w:numPr>
                <w:ilvl w:val="0"/>
                <w:numId w:val="14"/>
              </w:numPr>
              <w:tabs>
                <w:tab w:val="num" w:pos="292"/>
              </w:tabs>
              <w:ind w:left="292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Игры-забавы </w:t>
            </w:r>
          </w:p>
          <w:p w:rsidR="00E25C87" w:rsidRPr="00BD785D" w:rsidRDefault="00E25C87" w:rsidP="00980623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</w:tr>
    </w:tbl>
    <w:p w:rsidR="00E25C87" w:rsidRPr="00BD785D" w:rsidRDefault="00E25C87" w:rsidP="00E25C87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b/>
          <w:color w:val="000000" w:themeColor="text1"/>
          <w:sz w:val="28"/>
          <w:szCs w:val="28"/>
          <w:lang w:eastAsia="ko-KR"/>
        </w:rPr>
      </w:pPr>
    </w:p>
    <w:p w:rsidR="00E25C87" w:rsidRPr="00BD785D" w:rsidRDefault="00E25C87" w:rsidP="00E25C8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Патриотическое воспитание детей дошкольного возраста</w:t>
      </w:r>
    </w:p>
    <w:p w:rsidR="00E25C87" w:rsidRPr="00BD785D" w:rsidRDefault="00E25C87" w:rsidP="00E25C8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E25C87" w:rsidRPr="00BD785D" w:rsidRDefault="00E25C87" w:rsidP="00980623">
      <w:pPr>
        <w:spacing w:after="0" w:line="240" w:lineRule="auto"/>
        <w:ind w:firstLine="36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Содержание раздела «</w:t>
      </w:r>
      <w:r w:rsidRPr="00BD785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Патриотическое воспитание» </w:t>
      </w: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реализуется  через следующие </w:t>
      </w: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задачи:</w:t>
      </w:r>
    </w:p>
    <w:p w:rsidR="00E25C87" w:rsidRPr="00BD785D" w:rsidRDefault="00E25C87" w:rsidP="00980623">
      <w:pPr>
        <w:pStyle w:val="rtejustify"/>
        <w:numPr>
          <w:ilvl w:val="0"/>
          <w:numId w:val="26"/>
        </w:numPr>
        <w:shd w:val="clear" w:color="auto" w:fill="FFFFFF"/>
        <w:spacing w:after="0" w:afterAutospacing="0"/>
        <w:jc w:val="both"/>
        <w:rPr>
          <w:color w:val="000000" w:themeColor="text1"/>
          <w:sz w:val="28"/>
          <w:szCs w:val="28"/>
        </w:rPr>
      </w:pPr>
      <w:r w:rsidRPr="00BD785D">
        <w:rPr>
          <w:bCs/>
          <w:color w:val="000000" w:themeColor="text1"/>
          <w:sz w:val="28"/>
          <w:szCs w:val="28"/>
        </w:rPr>
        <w:t>Воспитывать у ребенка любовь и привязанность к своей семье, дому, детскому саду, улице, городу;</w:t>
      </w:r>
    </w:p>
    <w:p w:rsidR="00E25C87" w:rsidRPr="00BD785D" w:rsidRDefault="00E25C87" w:rsidP="00980623">
      <w:pPr>
        <w:pStyle w:val="rtejustify"/>
        <w:numPr>
          <w:ilvl w:val="0"/>
          <w:numId w:val="26"/>
        </w:numPr>
        <w:shd w:val="clear" w:color="auto" w:fill="FFFFFF"/>
        <w:spacing w:after="0" w:afterAutospacing="0" w:line="240" w:lineRule="atLeast"/>
        <w:jc w:val="both"/>
        <w:rPr>
          <w:color w:val="000000" w:themeColor="text1"/>
          <w:sz w:val="28"/>
          <w:szCs w:val="28"/>
        </w:rPr>
      </w:pPr>
      <w:r w:rsidRPr="00BD785D">
        <w:rPr>
          <w:bCs/>
          <w:color w:val="000000" w:themeColor="text1"/>
          <w:sz w:val="28"/>
          <w:szCs w:val="28"/>
        </w:rPr>
        <w:t xml:space="preserve">Формировать бережное отношение к природе и всему живому; </w:t>
      </w:r>
    </w:p>
    <w:p w:rsidR="00E25C87" w:rsidRPr="00BD785D" w:rsidRDefault="00E25C87" w:rsidP="00E25C87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 w:themeColor="text1"/>
          <w:sz w:val="28"/>
          <w:szCs w:val="28"/>
        </w:rPr>
      </w:pPr>
      <w:r w:rsidRPr="00BD785D">
        <w:rPr>
          <w:bCs/>
          <w:color w:val="000000" w:themeColor="text1"/>
          <w:sz w:val="28"/>
          <w:szCs w:val="28"/>
        </w:rPr>
        <w:t>Воспитывать уважение к труду;</w:t>
      </w:r>
    </w:p>
    <w:p w:rsidR="00E25C87" w:rsidRPr="00BD785D" w:rsidRDefault="00E25C87" w:rsidP="00E25C87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 w:themeColor="text1"/>
          <w:sz w:val="28"/>
          <w:szCs w:val="28"/>
        </w:rPr>
      </w:pPr>
      <w:r w:rsidRPr="00BD785D">
        <w:rPr>
          <w:bCs/>
          <w:color w:val="000000" w:themeColor="text1"/>
          <w:sz w:val="28"/>
          <w:szCs w:val="28"/>
        </w:rPr>
        <w:t>Развивать интерес к русским, дагестанским традициям и промыслам;</w:t>
      </w:r>
    </w:p>
    <w:p w:rsidR="00E25C87" w:rsidRPr="00BD785D" w:rsidRDefault="00E25C87" w:rsidP="00E25C87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 w:themeColor="text1"/>
          <w:sz w:val="28"/>
          <w:szCs w:val="28"/>
        </w:rPr>
      </w:pPr>
      <w:r w:rsidRPr="00BD785D">
        <w:rPr>
          <w:bCs/>
          <w:color w:val="000000" w:themeColor="text1"/>
          <w:sz w:val="28"/>
          <w:szCs w:val="28"/>
        </w:rPr>
        <w:t>Формировать элементарные знания о правах человека;</w:t>
      </w:r>
    </w:p>
    <w:p w:rsidR="00E25C87" w:rsidRPr="00BD785D" w:rsidRDefault="00E25C87" w:rsidP="00E25C87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 w:themeColor="text1"/>
          <w:sz w:val="28"/>
          <w:szCs w:val="28"/>
        </w:rPr>
      </w:pPr>
      <w:r w:rsidRPr="00BD785D">
        <w:rPr>
          <w:bCs/>
          <w:color w:val="000000" w:themeColor="text1"/>
          <w:sz w:val="28"/>
          <w:szCs w:val="28"/>
        </w:rPr>
        <w:t>Расширять представления о городах России;</w:t>
      </w:r>
    </w:p>
    <w:p w:rsidR="00E25C87" w:rsidRPr="00BD785D" w:rsidRDefault="00E25C87" w:rsidP="00E25C87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 w:themeColor="text1"/>
          <w:sz w:val="28"/>
          <w:szCs w:val="28"/>
        </w:rPr>
      </w:pPr>
      <w:r w:rsidRPr="00BD785D">
        <w:rPr>
          <w:bCs/>
          <w:color w:val="000000" w:themeColor="text1"/>
          <w:sz w:val="28"/>
          <w:szCs w:val="28"/>
        </w:rPr>
        <w:t>Знакомить детей с символами государства  (герб, флаг, гимн);</w:t>
      </w:r>
    </w:p>
    <w:p w:rsidR="00E25C87" w:rsidRPr="00BD785D" w:rsidRDefault="00E25C87" w:rsidP="00E25C87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 w:themeColor="text1"/>
          <w:sz w:val="28"/>
          <w:szCs w:val="28"/>
        </w:rPr>
      </w:pPr>
      <w:r w:rsidRPr="00BD785D">
        <w:rPr>
          <w:bCs/>
          <w:color w:val="000000" w:themeColor="text1"/>
          <w:sz w:val="28"/>
          <w:szCs w:val="28"/>
        </w:rPr>
        <w:t xml:space="preserve">Развивать чувство ответственности и гордости за достижения страны;   </w:t>
      </w:r>
    </w:p>
    <w:p w:rsidR="00DB1BB9" w:rsidRPr="00DB1BB9" w:rsidRDefault="00E25C87" w:rsidP="00DB1BB9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 w:themeColor="text1"/>
          <w:sz w:val="28"/>
          <w:szCs w:val="28"/>
        </w:rPr>
      </w:pPr>
      <w:r w:rsidRPr="00BD785D">
        <w:rPr>
          <w:bCs/>
          <w:color w:val="000000" w:themeColor="text1"/>
          <w:sz w:val="28"/>
          <w:szCs w:val="28"/>
        </w:rPr>
        <w:t>Формировать толерантность, чувство уважения к другим народам, их традициям.</w:t>
      </w: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Компоненты патриотического воспитания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3120"/>
        <w:gridCol w:w="3120"/>
        <w:gridCol w:w="3330"/>
      </w:tblGrid>
      <w:tr w:rsidR="00E25C87" w:rsidRPr="00BD785D" w:rsidTr="00E25C87">
        <w:tc>
          <w:tcPr>
            <w:tcW w:w="3120" w:type="dxa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i/>
                <w:color w:val="000000" w:themeColor="text1"/>
                <w:szCs w:val="28"/>
                <w:lang w:eastAsia="ko-KR"/>
              </w:rPr>
              <w:t>Опыт познавательный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i/>
                <w:color w:val="000000" w:themeColor="text1"/>
                <w:szCs w:val="28"/>
                <w:lang w:eastAsia="ko-KR"/>
              </w:rPr>
              <w:t xml:space="preserve">(представления ребенка 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i/>
                <w:color w:val="000000" w:themeColor="text1"/>
                <w:szCs w:val="28"/>
                <w:lang w:eastAsia="ko-KR"/>
              </w:rPr>
              <w:t>об окружающем мире)</w:t>
            </w:r>
          </w:p>
        </w:tc>
        <w:tc>
          <w:tcPr>
            <w:tcW w:w="3120" w:type="dxa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i/>
                <w:color w:val="000000" w:themeColor="text1"/>
                <w:szCs w:val="28"/>
                <w:lang w:eastAsia="ko-KR"/>
              </w:rPr>
              <w:t>Опыт эмоционально-ценностный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i/>
                <w:color w:val="000000" w:themeColor="text1"/>
                <w:szCs w:val="28"/>
                <w:lang w:eastAsia="ko-KR"/>
              </w:rPr>
              <w:t xml:space="preserve">(эмоционально-положительные 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i/>
                <w:color w:val="000000" w:themeColor="text1"/>
                <w:szCs w:val="28"/>
                <w:lang w:eastAsia="ko-KR"/>
              </w:rPr>
              <w:t>чувства ребенка к окружающему миру)</w:t>
            </w:r>
          </w:p>
        </w:tc>
        <w:tc>
          <w:tcPr>
            <w:tcW w:w="3330" w:type="dxa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i/>
                <w:color w:val="000000" w:themeColor="text1"/>
                <w:szCs w:val="28"/>
                <w:lang w:eastAsia="ko-KR"/>
              </w:rPr>
              <w:t xml:space="preserve">Опыт практический 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i/>
                <w:color w:val="000000" w:themeColor="text1"/>
                <w:szCs w:val="28"/>
                <w:lang w:eastAsia="ko-KR"/>
              </w:rPr>
              <w:t xml:space="preserve">(отражение отношения к миру 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i/>
                <w:color w:val="000000" w:themeColor="text1"/>
                <w:szCs w:val="28"/>
                <w:lang w:eastAsia="ko-KR"/>
              </w:rPr>
              <w:t>в деятельности</w:t>
            </w:r>
            <w:r w:rsidRPr="00BD785D"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  <w:t xml:space="preserve"> 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</w:p>
        </w:tc>
      </w:tr>
      <w:tr w:rsidR="00E25C87" w:rsidRPr="00BD785D" w:rsidTr="00E25C87">
        <w:tc>
          <w:tcPr>
            <w:tcW w:w="3120" w:type="dxa"/>
          </w:tcPr>
          <w:p w:rsidR="00E25C87" w:rsidRPr="00BD785D" w:rsidRDefault="00E25C87" w:rsidP="00E25C87">
            <w:pPr>
              <w:numPr>
                <w:ilvl w:val="1"/>
                <w:numId w:val="15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О культуре народа, его традициях,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lastRenderedPageBreak/>
              <w:t>творчестве</w:t>
            </w:r>
          </w:p>
          <w:p w:rsidR="00E25C87" w:rsidRPr="00BD785D" w:rsidRDefault="00E25C87" w:rsidP="00E25C87">
            <w:pPr>
              <w:numPr>
                <w:ilvl w:val="1"/>
                <w:numId w:val="15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О природе родного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 края и страны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 и деятельности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 человека в природе</w:t>
            </w:r>
          </w:p>
          <w:p w:rsidR="00E25C87" w:rsidRPr="00BD785D" w:rsidRDefault="00E25C87" w:rsidP="00E25C87">
            <w:pPr>
              <w:numPr>
                <w:ilvl w:val="0"/>
                <w:numId w:val="15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Об истории страны,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 отраженной в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 названиях улиц,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 памятниках</w:t>
            </w:r>
          </w:p>
          <w:p w:rsidR="00E25C87" w:rsidRPr="00BD785D" w:rsidRDefault="00E25C87" w:rsidP="00E25C87">
            <w:pPr>
              <w:numPr>
                <w:ilvl w:val="0"/>
                <w:numId w:val="15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О символике родного города, республики и страны (герб, гимн, флаг)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</w:p>
        </w:tc>
        <w:tc>
          <w:tcPr>
            <w:tcW w:w="3120" w:type="dxa"/>
          </w:tcPr>
          <w:p w:rsidR="00E25C87" w:rsidRPr="00BD785D" w:rsidRDefault="00E25C87" w:rsidP="00E25C87">
            <w:pPr>
              <w:numPr>
                <w:ilvl w:val="1"/>
                <w:numId w:val="16"/>
              </w:numPr>
              <w:tabs>
                <w:tab w:val="num" w:pos="282"/>
              </w:tabs>
              <w:spacing w:before="100" w:beforeAutospacing="1" w:afterAutospacing="1"/>
              <w:ind w:left="282" w:hanging="282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lastRenderedPageBreak/>
              <w:t xml:space="preserve">О культуре народа, его традициях,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lastRenderedPageBreak/>
              <w:t>творчестве</w:t>
            </w:r>
          </w:p>
          <w:p w:rsidR="00E25C87" w:rsidRPr="00BD785D" w:rsidRDefault="00E25C87" w:rsidP="00E25C87">
            <w:pPr>
              <w:numPr>
                <w:ilvl w:val="1"/>
                <w:numId w:val="16"/>
              </w:numPr>
              <w:tabs>
                <w:tab w:val="num" w:pos="282"/>
              </w:tabs>
              <w:spacing w:before="100" w:beforeAutospacing="1" w:afterAutospacing="1"/>
              <w:ind w:left="282" w:hanging="282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 О природе родного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края и страны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и деятельности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человека в природе</w:t>
            </w:r>
          </w:p>
          <w:p w:rsidR="00E25C87" w:rsidRPr="00BD785D" w:rsidRDefault="00E25C87" w:rsidP="00E25C87">
            <w:pPr>
              <w:numPr>
                <w:ilvl w:val="0"/>
                <w:numId w:val="16"/>
              </w:numPr>
              <w:tabs>
                <w:tab w:val="num" w:pos="282"/>
              </w:tabs>
              <w:spacing w:before="100" w:beforeAutospacing="1" w:afterAutospacing="1"/>
              <w:ind w:left="282" w:hanging="282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 Об истории страны,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отраженной в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названиях улиц,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памятниках</w:t>
            </w:r>
          </w:p>
          <w:p w:rsidR="00E25C87" w:rsidRPr="00BD785D" w:rsidRDefault="00E25C87" w:rsidP="00E25C87">
            <w:pPr>
              <w:numPr>
                <w:ilvl w:val="0"/>
                <w:numId w:val="16"/>
              </w:numPr>
              <w:tabs>
                <w:tab w:val="num" w:pos="282"/>
              </w:tabs>
              <w:spacing w:before="100" w:beforeAutospacing="1" w:afterAutospacing="1"/>
              <w:ind w:left="282" w:hanging="282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О символике родного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города, республики и страны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>(герб, гимн, флаг</w:t>
            </w: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)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</w:p>
        </w:tc>
        <w:tc>
          <w:tcPr>
            <w:tcW w:w="3330" w:type="dxa"/>
          </w:tcPr>
          <w:p w:rsidR="00E25C87" w:rsidRPr="00BD785D" w:rsidRDefault="00E25C87" w:rsidP="00E25C87">
            <w:pPr>
              <w:numPr>
                <w:ilvl w:val="1"/>
                <w:numId w:val="17"/>
              </w:numPr>
              <w:tabs>
                <w:tab w:val="num" w:pos="281"/>
              </w:tabs>
              <w:spacing w:before="100" w:beforeAutospacing="1" w:afterAutospacing="1"/>
              <w:ind w:left="281" w:hanging="28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lastRenderedPageBreak/>
              <w:t>Труд</w:t>
            </w:r>
          </w:p>
          <w:p w:rsidR="00E25C87" w:rsidRPr="00BD785D" w:rsidRDefault="00E25C87" w:rsidP="00E25C87">
            <w:pPr>
              <w:numPr>
                <w:ilvl w:val="1"/>
                <w:numId w:val="17"/>
              </w:numPr>
              <w:tabs>
                <w:tab w:val="num" w:pos="281"/>
              </w:tabs>
              <w:spacing w:before="100" w:beforeAutospacing="1" w:afterAutospacing="1"/>
              <w:ind w:left="281" w:hanging="28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 Игра</w:t>
            </w:r>
          </w:p>
          <w:p w:rsidR="00E25C87" w:rsidRPr="00BD785D" w:rsidRDefault="00E25C87" w:rsidP="00E25C87">
            <w:pPr>
              <w:numPr>
                <w:ilvl w:val="0"/>
                <w:numId w:val="17"/>
              </w:numPr>
              <w:tabs>
                <w:tab w:val="num" w:pos="281"/>
              </w:tabs>
              <w:spacing w:before="100" w:beforeAutospacing="1" w:afterAutospacing="1"/>
              <w:ind w:left="281" w:hanging="28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lastRenderedPageBreak/>
              <w:t xml:space="preserve"> Продуктивная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деятельность</w:t>
            </w:r>
          </w:p>
          <w:p w:rsidR="00E25C87" w:rsidRPr="00BD785D" w:rsidRDefault="00E25C87" w:rsidP="00E25C87">
            <w:pPr>
              <w:numPr>
                <w:ilvl w:val="0"/>
                <w:numId w:val="17"/>
              </w:numPr>
              <w:tabs>
                <w:tab w:val="num" w:pos="281"/>
              </w:tabs>
              <w:spacing w:before="100" w:beforeAutospacing="1" w:afterAutospacing="1"/>
              <w:ind w:left="281" w:hanging="28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 Музыкальная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деятельность</w:t>
            </w:r>
          </w:p>
          <w:p w:rsidR="00E25C87" w:rsidRPr="00BD785D" w:rsidRDefault="00E25C87" w:rsidP="00E25C87">
            <w:pPr>
              <w:numPr>
                <w:ilvl w:val="0"/>
                <w:numId w:val="17"/>
              </w:numPr>
              <w:tabs>
                <w:tab w:val="num" w:pos="281"/>
              </w:tabs>
              <w:spacing w:before="100" w:beforeAutospacing="1" w:afterAutospacing="1"/>
              <w:ind w:left="281" w:hanging="28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 Познавательная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>деятельность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</w:p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</w:p>
        </w:tc>
      </w:tr>
    </w:tbl>
    <w:p w:rsidR="008F3E6A" w:rsidRDefault="008F3E6A" w:rsidP="00980623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E25C87" w:rsidRPr="00BD785D" w:rsidRDefault="00E25C87" w:rsidP="00980623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Формирование основ безопасного поведения в быту, социуме, природе</w:t>
      </w:r>
    </w:p>
    <w:p w:rsidR="00E25C87" w:rsidRPr="00BD785D" w:rsidRDefault="00E25C87" w:rsidP="009806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Содержание раздела </w:t>
      </w: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«Безопасность»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направлено формирование основ</w:t>
      </w:r>
    </w:p>
    <w:p w:rsidR="00E25C87" w:rsidRPr="00BD785D" w:rsidRDefault="00E25C87" w:rsidP="00E25C8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безопасности собственной жизнедеятельности и формирования экологического сознания (безопасности окружающего мира). Из основных аспектов безопасности выделены следующие:</w:t>
      </w:r>
    </w:p>
    <w:p w:rsidR="00E25C87" w:rsidRPr="00BD785D" w:rsidRDefault="00E25C87" w:rsidP="00E25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Формирование представлений об опасных для человека и окружающего мира природы ситуациях и способах поведения в них;</w:t>
      </w:r>
    </w:p>
    <w:p w:rsidR="00E25C87" w:rsidRPr="00BD785D" w:rsidRDefault="00E25C87" w:rsidP="00E25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Приобщение к правилам безопасного для человека и окружающего мира</w:t>
      </w:r>
    </w:p>
    <w:p w:rsidR="00E25C87" w:rsidRPr="00BD785D" w:rsidRDefault="00E25C87" w:rsidP="00E25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природы поведения;</w:t>
      </w:r>
    </w:p>
    <w:p w:rsidR="00E25C87" w:rsidRPr="00BD785D" w:rsidRDefault="00E25C87" w:rsidP="00E25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Передача детям знаний о правилах безопасности дорожного движения в</w:t>
      </w:r>
    </w:p>
    <w:p w:rsidR="00E25C87" w:rsidRPr="00BD785D" w:rsidRDefault="00E25C87" w:rsidP="00E25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качестве пешехода и пассажира транспортного средства;</w:t>
      </w:r>
    </w:p>
    <w:p w:rsidR="00E25C87" w:rsidRPr="00BD785D" w:rsidRDefault="00E25C87" w:rsidP="00E25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Формирование осторожного и осмотрительного отношения к потенциально</w:t>
      </w:r>
    </w:p>
    <w:p w:rsidR="00E25C87" w:rsidRPr="00BD785D" w:rsidRDefault="00E25C87" w:rsidP="00E25C87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опасным для человека и окружающего мира природы ситуациям.</w:t>
      </w:r>
    </w:p>
    <w:p w:rsidR="00E25C87" w:rsidRPr="00BD785D" w:rsidRDefault="00E25C87" w:rsidP="00E25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Основные принципы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работы по воспитанию у детей навыков безопасного</w:t>
      </w:r>
    </w:p>
    <w:p w:rsidR="00E25C87" w:rsidRPr="00BD785D" w:rsidRDefault="00E25C87" w:rsidP="009806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поведения:</w:t>
      </w:r>
    </w:p>
    <w:p w:rsidR="00E25C87" w:rsidRPr="00BD785D" w:rsidRDefault="00E25C87" w:rsidP="009806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Системность: работа проводится целенаправленно весь учебный год при гибком распределении содержания программы и с учетом спонтанно возникающих ситуаций;</w:t>
      </w:r>
    </w:p>
    <w:p w:rsidR="00E25C87" w:rsidRPr="00BD785D" w:rsidRDefault="00E25C87" w:rsidP="00E25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Сезонность: учитываются сезонные изменения для максимального приближения ребенка к естественным природным условиям;</w:t>
      </w:r>
    </w:p>
    <w:p w:rsidR="00E25C87" w:rsidRPr="00BD785D" w:rsidRDefault="00E25C87" w:rsidP="00E25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Учет условий городской местности: компенсируется неосведомленность детей в правилах поведения в непривычных для них условиях;</w:t>
      </w:r>
    </w:p>
    <w:p w:rsidR="00E25C87" w:rsidRPr="00BD785D" w:rsidRDefault="00E25C87" w:rsidP="00E25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Преемственность взаимодействия с ребенком в условиях дошкольного</w:t>
      </w:r>
    </w:p>
    <w:p w:rsidR="00E25C87" w:rsidRPr="00BD785D" w:rsidRDefault="00E25C87" w:rsidP="00E25C87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 и семьи.</w:t>
      </w:r>
    </w:p>
    <w:p w:rsidR="00E25C87" w:rsidRPr="00BD785D" w:rsidRDefault="00E25C87" w:rsidP="00980623">
      <w:pPr>
        <w:pStyle w:val="body"/>
        <w:spacing w:before="0" w:after="0"/>
        <w:rPr>
          <w:b/>
          <w:color w:val="000000" w:themeColor="text1"/>
          <w:sz w:val="28"/>
          <w:szCs w:val="28"/>
        </w:rPr>
      </w:pPr>
      <w:r w:rsidRPr="00BD785D">
        <w:rPr>
          <w:b/>
          <w:color w:val="000000" w:themeColor="text1"/>
          <w:sz w:val="28"/>
          <w:szCs w:val="28"/>
        </w:rPr>
        <w:t>Примерное содержание работы:</w:t>
      </w:r>
    </w:p>
    <w:p w:rsidR="00E25C87" w:rsidRPr="00BD785D" w:rsidRDefault="00E25C87" w:rsidP="00980623">
      <w:pPr>
        <w:pStyle w:val="body"/>
        <w:spacing w:before="0" w:after="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1.Ребенок и другие люди:</w:t>
      </w:r>
    </w:p>
    <w:p w:rsidR="00E25C87" w:rsidRPr="00BD785D" w:rsidRDefault="00E25C87" w:rsidP="00E25C87">
      <w:pPr>
        <w:pStyle w:val="body"/>
        <w:numPr>
          <w:ilvl w:val="0"/>
          <w:numId w:val="22"/>
        </w:numPr>
        <w:spacing w:before="0" w:after="0"/>
        <w:ind w:left="1134" w:hanging="425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О несовпадении приятной внешности и добрых намерений.</w:t>
      </w:r>
    </w:p>
    <w:p w:rsidR="00E25C87" w:rsidRPr="00BD785D" w:rsidRDefault="00E25C87" w:rsidP="00E25C87">
      <w:pPr>
        <w:pStyle w:val="body"/>
        <w:numPr>
          <w:ilvl w:val="0"/>
          <w:numId w:val="22"/>
        </w:numPr>
        <w:spacing w:before="0" w:after="0"/>
        <w:ind w:left="1134" w:hanging="425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Опасные ситуации контактов с незнакомыми людьми.</w:t>
      </w:r>
    </w:p>
    <w:p w:rsidR="00E25C87" w:rsidRPr="00BD785D" w:rsidRDefault="00E25C87" w:rsidP="00E25C87">
      <w:pPr>
        <w:pStyle w:val="body"/>
        <w:numPr>
          <w:ilvl w:val="0"/>
          <w:numId w:val="22"/>
        </w:numPr>
        <w:spacing w:before="0" w:after="0"/>
        <w:ind w:left="1134" w:hanging="425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 xml:space="preserve">Ситуации насильственного поведения со стороны незнакомого </w:t>
      </w:r>
      <w:r w:rsidRPr="00BD785D">
        <w:rPr>
          <w:color w:val="000000" w:themeColor="text1"/>
          <w:sz w:val="28"/>
          <w:szCs w:val="28"/>
        </w:rPr>
        <w:lastRenderedPageBreak/>
        <w:t>взрослого.</w:t>
      </w:r>
    </w:p>
    <w:p w:rsidR="00E25C87" w:rsidRPr="00BD785D" w:rsidRDefault="00E25C87" w:rsidP="00E25C87">
      <w:pPr>
        <w:pStyle w:val="body"/>
        <w:numPr>
          <w:ilvl w:val="0"/>
          <w:numId w:val="22"/>
        </w:numPr>
        <w:spacing w:before="0" w:after="0"/>
        <w:ind w:left="1134" w:hanging="425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Ребенок и другие дети, в том числе подросток.</w:t>
      </w:r>
    </w:p>
    <w:p w:rsidR="00E25C87" w:rsidRPr="00BD785D" w:rsidRDefault="00E25C87" w:rsidP="00E25C87">
      <w:pPr>
        <w:pStyle w:val="body"/>
        <w:numPr>
          <w:ilvl w:val="0"/>
          <w:numId w:val="22"/>
        </w:numPr>
        <w:spacing w:before="0" w:after="0"/>
        <w:ind w:left="1134" w:hanging="425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Если «чужой» приходит в дом.</w:t>
      </w:r>
    </w:p>
    <w:p w:rsidR="00E25C87" w:rsidRPr="00BD785D" w:rsidRDefault="00E25C87" w:rsidP="00E25C87">
      <w:pPr>
        <w:pStyle w:val="body"/>
        <w:numPr>
          <w:ilvl w:val="0"/>
          <w:numId w:val="22"/>
        </w:numPr>
        <w:spacing w:before="0" w:after="120"/>
        <w:ind w:left="1134" w:hanging="425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Ребенок как объект сексуального насилия.</w:t>
      </w:r>
    </w:p>
    <w:p w:rsidR="00E25C87" w:rsidRPr="00BD785D" w:rsidRDefault="00E25C87" w:rsidP="00980623">
      <w:pPr>
        <w:pStyle w:val="body"/>
        <w:spacing w:before="0" w:after="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2.Ребенок и природа:</w:t>
      </w:r>
    </w:p>
    <w:p w:rsidR="00E25C87" w:rsidRPr="00BD785D" w:rsidRDefault="00E25C87" w:rsidP="00980623">
      <w:pPr>
        <w:pStyle w:val="body"/>
        <w:numPr>
          <w:ilvl w:val="0"/>
          <w:numId w:val="23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В природе все взаимосвязано.</w:t>
      </w:r>
    </w:p>
    <w:p w:rsidR="00E25C87" w:rsidRPr="00BD785D" w:rsidRDefault="00E25C87" w:rsidP="00E25C87">
      <w:pPr>
        <w:pStyle w:val="body"/>
        <w:numPr>
          <w:ilvl w:val="0"/>
          <w:numId w:val="23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Загрязнение окружающей среды.</w:t>
      </w:r>
    </w:p>
    <w:p w:rsidR="00E25C87" w:rsidRPr="00BD785D" w:rsidRDefault="00E25C87" w:rsidP="00E25C87">
      <w:pPr>
        <w:pStyle w:val="body"/>
        <w:numPr>
          <w:ilvl w:val="0"/>
          <w:numId w:val="23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Ухудшение экологической ситуации.</w:t>
      </w:r>
    </w:p>
    <w:p w:rsidR="00E25C87" w:rsidRPr="00BD785D" w:rsidRDefault="00E25C87" w:rsidP="00E25C87">
      <w:pPr>
        <w:pStyle w:val="body"/>
        <w:numPr>
          <w:ilvl w:val="0"/>
          <w:numId w:val="23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Бережное отношение к живой природе.</w:t>
      </w:r>
    </w:p>
    <w:p w:rsidR="00E25C87" w:rsidRPr="00BD785D" w:rsidRDefault="00E25C87" w:rsidP="00E25C87">
      <w:pPr>
        <w:pStyle w:val="body"/>
        <w:numPr>
          <w:ilvl w:val="0"/>
          <w:numId w:val="23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Ядовитые растения.</w:t>
      </w:r>
    </w:p>
    <w:p w:rsidR="00E25C87" w:rsidRPr="00BD785D" w:rsidRDefault="00E25C87" w:rsidP="00E25C87">
      <w:pPr>
        <w:pStyle w:val="body"/>
        <w:numPr>
          <w:ilvl w:val="0"/>
          <w:numId w:val="23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Контакты с животными.</w:t>
      </w:r>
    </w:p>
    <w:p w:rsidR="00E25C87" w:rsidRPr="00BD785D" w:rsidRDefault="00E25C87" w:rsidP="00E25C87">
      <w:pPr>
        <w:pStyle w:val="body"/>
        <w:numPr>
          <w:ilvl w:val="0"/>
          <w:numId w:val="23"/>
        </w:numPr>
        <w:spacing w:before="0" w:after="12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Восстановление окружающей среды.</w:t>
      </w:r>
    </w:p>
    <w:p w:rsidR="00E25C87" w:rsidRPr="00BD785D" w:rsidRDefault="00E25C87" w:rsidP="00980623">
      <w:pPr>
        <w:pStyle w:val="body"/>
        <w:spacing w:before="0" w:after="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3.Ребенок дома:</w:t>
      </w:r>
    </w:p>
    <w:p w:rsidR="00E25C87" w:rsidRPr="00BD785D" w:rsidRDefault="00E25C87" w:rsidP="00980623">
      <w:pPr>
        <w:pStyle w:val="body"/>
        <w:numPr>
          <w:ilvl w:val="0"/>
          <w:numId w:val="24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Прямые запреты и умение правильно обращаться с некоторыми предметами.</w:t>
      </w:r>
    </w:p>
    <w:p w:rsidR="00E25C87" w:rsidRPr="00BD785D" w:rsidRDefault="00E25C87" w:rsidP="00E25C87">
      <w:pPr>
        <w:pStyle w:val="body"/>
        <w:numPr>
          <w:ilvl w:val="0"/>
          <w:numId w:val="24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Открытое окно, терраса как источник опасности.</w:t>
      </w:r>
    </w:p>
    <w:p w:rsidR="00E25C87" w:rsidRPr="00BD785D" w:rsidRDefault="00E25C87" w:rsidP="00E25C87">
      <w:pPr>
        <w:pStyle w:val="body"/>
        <w:numPr>
          <w:ilvl w:val="0"/>
          <w:numId w:val="24"/>
        </w:numPr>
        <w:spacing w:before="0" w:after="12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Экстремальные ситуации в быту.</w:t>
      </w:r>
    </w:p>
    <w:p w:rsidR="00E25C87" w:rsidRPr="00BD785D" w:rsidRDefault="00E25C87" w:rsidP="00980623">
      <w:pPr>
        <w:pStyle w:val="body"/>
        <w:spacing w:before="0" w:after="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4.Ребенок и улица:</w:t>
      </w:r>
    </w:p>
    <w:p w:rsidR="00E25C87" w:rsidRPr="00BD785D" w:rsidRDefault="00E25C87" w:rsidP="00980623">
      <w:pPr>
        <w:pStyle w:val="body"/>
        <w:numPr>
          <w:ilvl w:val="0"/>
          <w:numId w:val="25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Устройство проезжей части.</w:t>
      </w:r>
    </w:p>
    <w:p w:rsidR="00E25C87" w:rsidRPr="00BD785D" w:rsidRDefault="00E25C87" w:rsidP="00E25C87">
      <w:pPr>
        <w:pStyle w:val="body"/>
        <w:numPr>
          <w:ilvl w:val="0"/>
          <w:numId w:val="25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Дорожные знаки для водителей и пешеходов.</w:t>
      </w:r>
    </w:p>
    <w:p w:rsidR="00E25C87" w:rsidRPr="00BD785D" w:rsidRDefault="00E25C87" w:rsidP="00E25C87">
      <w:pPr>
        <w:pStyle w:val="body"/>
        <w:numPr>
          <w:ilvl w:val="0"/>
          <w:numId w:val="25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О работе ГИБДД.</w:t>
      </w:r>
    </w:p>
    <w:p w:rsidR="00E25C87" w:rsidRPr="00BD785D" w:rsidRDefault="00E25C87" w:rsidP="00E25C87">
      <w:pPr>
        <w:pStyle w:val="body"/>
        <w:numPr>
          <w:ilvl w:val="0"/>
          <w:numId w:val="25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Милиционер-регулировщик.</w:t>
      </w:r>
    </w:p>
    <w:p w:rsidR="00E25C87" w:rsidRPr="00980623" w:rsidRDefault="00E25C87" w:rsidP="00980623">
      <w:pPr>
        <w:pStyle w:val="body"/>
        <w:numPr>
          <w:ilvl w:val="0"/>
          <w:numId w:val="25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Правила поведения в транспорте.</w:t>
      </w:r>
    </w:p>
    <w:p w:rsidR="00E25C87" w:rsidRPr="00BD785D" w:rsidRDefault="00E25C87" w:rsidP="00E25C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Также содержание данного раздела направлено на освоение первоначальных представлений социального характера и включение детей в систему социальных отношений через решение следующих задач: развитие игровой деятельности детей; приобщение к элементарным общепринятым нормам и правилам взаимоотношений со сверстниками и взрослыми (в том числе моральным); формирование гендерной, семейной, гражданской принадлежности, патриотических чувств, чувства принадлежности к мировому сообществу.</w:t>
      </w:r>
    </w:p>
    <w:p w:rsidR="00E25C87" w:rsidRPr="00BD785D" w:rsidRDefault="00E25C87" w:rsidP="00E25C87">
      <w:pPr>
        <w:tabs>
          <w:tab w:val="num" w:pos="720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25C87" w:rsidRPr="00BD785D" w:rsidRDefault="00E25C87" w:rsidP="00980623">
      <w:pPr>
        <w:spacing w:after="0"/>
        <w:rPr>
          <w:rFonts w:ascii="Calibri" w:eastAsia="Calibri" w:hAnsi="Calibri" w:cs="Times New Roman"/>
          <w:color w:val="000000" w:themeColor="text1"/>
          <w:szCs w:val="28"/>
        </w:rPr>
      </w:pPr>
    </w:p>
    <w:p w:rsidR="00E25C87" w:rsidRPr="00BD785D" w:rsidRDefault="00E25C87" w:rsidP="00980623">
      <w:pPr>
        <w:spacing w:after="0"/>
        <w:ind w:left="72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Трудовое воспитание</w:t>
      </w:r>
    </w:p>
    <w:p w:rsidR="00E25C87" w:rsidRPr="00BD785D" w:rsidRDefault="00E25C87" w:rsidP="009806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Содержание раздела </w:t>
      </w: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«Труд»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направлено на формирование положительного отношения к труду через решение </w:t>
      </w: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следующих задач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E25C87" w:rsidRPr="00BD785D" w:rsidRDefault="00E25C87" w:rsidP="009806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Развитие трудовой деятельности.</w:t>
      </w:r>
    </w:p>
    <w:p w:rsidR="00E25C87" w:rsidRPr="00BD785D" w:rsidRDefault="00E25C87" w:rsidP="009806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Воспитание ценностного отношения к собственному труду, труду других детей и его результатам.</w:t>
      </w:r>
    </w:p>
    <w:p w:rsidR="00E25C87" w:rsidRPr="00BD785D" w:rsidRDefault="00E25C87" w:rsidP="009806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Формирование первичных представлений о труде взрослых, его роли в обществе и жизни каждого человека.</w:t>
      </w:r>
    </w:p>
    <w:p w:rsidR="00E25C87" w:rsidRPr="00BD785D" w:rsidRDefault="00E25C87" w:rsidP="008F3E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Ребенок познает мир предметов, их свойств, назначения, разновидностей материалов, из которых они изготовлены, способов использования в собственной практической деятельности.</w:t>
      </w:r>
    </w:p>
    <w:p w:rsidR="00E25C87" w:rsidRPr="00BD785D" w:rsidRDefault="00E25C87" w:rsidP="008F3E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Дети получают первоначальные представления сначала о хозяйственно-бытовом труде взрослых дома и в детском саду, затем о различных видах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производительного и обслуживающего труда, различных профессиях, современных орудиях труда и машинах. Детьми осознается направленность труда на заботу о детях, близких людях, взаимосвязь труда людей разных профессий, ценность любого труда людей.</w:t>
      </w:r>
    </w:p>
    <w:p w:rsidR="00E25C87" w:rsidRPr="00BD785D" w:rsidRDefault="00E25C87" w:rsidP="009806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Формируется представление о структуре трудового процесса и его компонентов на примере конкретных процессов труда, взаимосвязи между качеством результата труда, физическими усилиями человека и используемыми им инструментами, техникой.</w:t>
      </w:r>
    </w:p>
    <w:p w:rsidR="00E25C87" w:rsidRPr="00BD785D" w:rsidRDefault="00E25C87" w:rsidP="009806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Ребенок учится видеть необходимость повседневного труда, самостоятельно выполнять трудовые процессы целостно – от поставленной цели до получения результата и уборки рабочего места, осуществляя самоконтроль.</w:t>
      </w:r>
    </w:p>
    <w:p w:rsidR="00E25C87" w:rsidRPr="00BD785D" w:rsidRDefault="00E25C87" w:rsidP="00E25C87">
      <w:pPr>
        <w:rPr>
          <w:rFonts w:ascii="Calibri" w:eastAsia="Calibri" w:hAnsi="Calibri" w:cs="Times New Roman"/>
          <w:b/>
          <w:color w:val="000000" w:themeColor="text1"/>
          <w:szCs w:val="28"/>
        </w:rPr>
      </w:pPr>
    </w:p>
    <w:tbl>
      <w:tblPr>
        <w:tblStyle w:val="a7"/>
        <w:tblW w:w="0" w:type="auto"/>
        <w:tblInd w:w="-318" w:type="dxa"/>
        <w:tblLook w:val="04A0" w:firstRow="1" w:lastRow="0" w:firstColumn="1" w:lastColumn="0" w:noHBand="0" w:noVBand="1"/>
      </w:tblPr>
      <w:tblGrid>
        <w:gridCol w:w="3261"/>
        <w:gridCol w:w="3437"/>
        <w:gridCol w:w="3191"/>
      </w:tblGrid>
      <w:tr w:rsidR="00E25C87" w:rsidRPr="00BD785D" w:rsidTr="00E25C87">
        <w:tc>
          <w:tcPr>
            <w:tcW w:w="9889" w:type="dxa"/>
            <w:gridSpan w:val="3"/>
          </w:tcPr>
          <w:p w:rsidR="00E25C87" w:rsidRPr="00BD785D" w:rsidRDefault="00E25C87" w:rsidP="00E25C87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Виды труда</w:t>
            </w:r>
          </w:p>
        </w:tc>
      </w:tr>
      <w:tr w:rsidR="00E25C87" w:rsidRPr="00BD785D" w:rsidTr="00E25C87">
        <w:tc>
          <w:tcPr>
            <w:tcW w:w="3261" w:type="dxa"/>
          </w:tcPr>
          <w:p w:rsidR="00E25C87" w:rsidRPr="00BD785D" w:rsidRDefault="00E25C87" w:rsidP="00E25C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Навыки культуры быта</w:t>
            </w:r>
          </w:p>
          <w:p w:rsidR="00E25C87" w:rsidRPr="00BD785D" w:rsidRDefault="00E25C87" w:rsidP="00E25C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(труд по</w:t>
            </w:r>
          </w:p>
          <w:p w:rsidR="00E25C87" w:rsidRPr="00BD785D" w:rsidRDefault="00E25C87" w:rsidP="00E25C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самообслуживанию)</w:t>
            </w:r>
          </w:p>
        </w:tc>
        <w:tc>
          <w:tcPr>
            <w:tcW w:w="6628" w:type="dxa"/>
            <w:gridSpan w:val="2"/>
          </w:tcPr>
          <w:p w:rsidR="00E25C87" w:rsidRPr="00BD785D" w:rsidRDefault="00E25C87" w:rsidP="00E25C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Хозяйственно – бытовой труд (содружество взрослого и ребенка, совместная деятельность)</w:t>
            </w:r>
          </w:p>
        </w:tc>
      </w:tr>
      <w:tr w:rsidR="00E25C87" w:rsidRPr="00BD785D" w:rsidTr="00E25C87">
        <w:tc>
          <w:tcPr>
            <w:tcW w:w="3261" w:type="dxa"/>
          </w:tcPr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Ознакомление с трудом</w:t>
            </w:r>
          </w:p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взрослых</w:t>
            </w:r>
          </w:p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37" w:type="dxa"/>
          </w:tcPr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Ручной труд (мотивация -</w:t>
            </w:r>
          </w:p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сделать приятное взрослому,</w:t>
            </w:r>
          </w:p>
          <w:p w:rsidR="00E25C87" w:rsidRPr="008F3E6A" w:rsidRDefault="00E25C87" w:rsidP="008F3E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другу – ровеснику, младше</w:t>
            </w:r>
            <w:r w:rsidR="008F3E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  </w:t>
            </w: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ребенку)</w:t>
            </w:r>
          </w:p>
        </w:tc>
        <w:tc>
          <w:tcPr>
            <w:tcW w:w="3191" w:type="dxa"/>
          </w:tcPr>
          <w:p w:rsidR="00E25C87" w:rsidRPr="00BD785D" w:rsidRDefault="00E25C87" w:rsidP="00E25C87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Труд в природе</w:t>
            </w:r>
          </w:p>
        </w:tc>
      </w:tr>
      <w:tr w:rsidR="00E25C87" w:rsidRPr="00BD785D" w:rsidTr="00E25C87">
        <w:tc>
          <w:tcPr>
            <w:tcW w:w="9889" w:type="dxa"/>
            <w:gridSpan w:val="3"/>
          </w:tcPr>
          <w:p w:rsidR="00E25C87" w:rsidRPr="00BD785D" w:rsidRDefault="00E25C87" w:rsidP="00E25C87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Формы организации трудовой деятельности</w:t>
            </w:r>
          </w:p>
        </w:tc>
      </w:tr>
      <w:tr w:rsidR="00E25C87" w:rsidRPr="00BD785D" w:rsidTr="00E25C87">
        <w:tc>
          <w:tcPr>
            <w:tcW w:w="3261" w:type="dxa"/>
          </w:tcPr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Поручения:</w:t>
            </w:r>
          </w:p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• Простые и сложные;</w:t>
            </w:r>
          </w:p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• Эпизодические и</w:t>
            </w:r>
          </w:p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длительные;</w:t>
            </w:r>
          </w:p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• Коллективные и</w:t>
            </w:r>
          </w:p>
          <w:p w:rsidR="00E25C87" w:rsidRPr="00BD785D" w:rsidRDefault="00E25C87" w:rsidP="00E25C87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индивидуальные</w:t>
            </w:r>
          </w:p>
        </w:tc>
        <w:tc>
          <w:tcPr>
            <w:tcW w:w="3437" w:type="dxa"/>
          </w:tcPr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Коллективный труд</w:t>
            </w: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(не более 35-40 мин)</w:t>
            </w:r>
          </w:p>
        </w:tc>
        <w:tc>
          <w:tcPr>
            <w:tcW w:w="3191" w:type="dxa"/>
          </w:tcPr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Дежурство (не более 20</w:t>
            </w:r>
          </w:p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мин):</w:t>
            </w:r>
          </w:p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• Формирование</w:t>
            </w:r>
          </w:p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общественно-</w:t>
            </w:r>
          </w:p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значимого мотива;</w:t>
            </w:r>
          </w:p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• Нравственный,</w:t>
            </w:r>
          </w:p>
          <w:p w:rsidR="00E25C87" w:rsidRPr="00BD785D" w:rsidRDefault="00E25C87" w:rsidP="00E25C87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этический аспект</w:t>
            </w:r>
          </w:p>
        </w:tc>
      </w:tr>
    </w:tbl>
    <w:p w:rsidR="00E25C87" w:rsidRPr="00BD785D" w:rsidRDefault="00E25C87" w:rsidP="00E25C8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Методы и приемы трудового воспитания детей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25C87" w:rsidRPr="00BD785D" w:rsidTr="00E25C87">
        <w:tc>
          <w:tcPr>
            <w:tcW w:w="4785" w:type="dxa"/>
          </w:tcPr>
          <w:p w:rsidR="00E25C87" w:rsidRPr="00BD785D" w:rsidRDefault="00E25C87" w:rsidP="00E25C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Формирование нравственных</w:t>
            </w:r>
          </w:p>
          <w:p w:rsidR="00E25C87" w:rsidRPr="00BD785D" w:rsidRDefault="00E25C87" w:rsidP="00E25C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представлений, суждений, оценок</w:t>
            </w:r>
          </w:p>
        </w:tc>
        <w:tc>
          <w:tcPr>
            <w:tcW w:w="4786" w:type="dxa"/>
          </w:tcPr>
          <w:p w:rsidR="00E25C87" w:rsidRPr="00BD785D" w:rsidRDefault="00E25C87" w:rsidP="00E25C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Создание у детей практического</w:t>
            </w:r>
          </w:p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опыта трудовой деятельности</w:t>
            </w:r>
          </w:p>
        </w:tc>
      </w:tr>
      <w:tr w:rsidR="00E25C87" w:rsidRPr="00BD785D" w:rsidTr="00E25C87">
        <w:tc>
          <w:tcPr>
            <w:tcW w:w="4785" w:type="dxa"/>
          </w:tcPr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Решение маленьких логических задач, загадок </w:t>
            </w:r>
          </w:p>
        </w:tc>
        <w:tc>
          <w:tcPr>
            <w:tcW w:w="4786" w:type="dxa"/>
          </w:tcPr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Приучение к положительным формам</w:t>
            </w:r>
          </w:p>
          <w:p w:rsidR="00E25C87" w:rsidRPr="00BD785D" w:rsidRDefault="00E25C87" w:rsidP="00E25C87">
            <w:pPr>
              <w:spacing w:after="12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общественного поведения</w:t>
            </w:r>
          </w:p>
        </w:tc>
      </w:tr>
      <w:tr w:rsidR="00E25C87" w:rsidRPr="00BD785D" w:rsidTr="00E25C87">
        <w:tc>
          <w:tcPr>
            <w:tcW w:w="4785" w:type="dxa"/>
          </w:tcPr>
          <w:p w:rsidR="00E25C87" w:rsidRPr="00BD785D" w:rsidRDefault="00E25C87" w:rsidP="00E25C87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Приучение к размышлению, эвристические беседы</w:t>
            </w:r>
          </w:p>
        </w:tc>
        <w:tc>
          <w:tcPr>
            <w:tcW w:w="4786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Показ действий</w:t>
            </w:r>
          </w:p>
        </w:tc>
      </w:tr>
      <w:tr w:rsidR="00E25C87" w:rsidRPr="00BD785D" w:rsidTr="00E25C87">
        <w:tc>
          <w:tcPr>
            <w:tcW w:w="4785" w:type="dxa"/>
          </w:tcPr>
          <w:p w:rsidR="00E25C87" w:rsidRPr="00BD785D" w:rsidRDefault="00E25C87" w:rsidP="00E25C87">
            <w:pPr>
              <w:spacing w:before="100" w:beforeAutospacing="1" w:after="12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Беседы на этические темы </w:t>
            </w:r>
          </w:p>
        </w:tc>
        <w:tc>
          <w:tcPr>
            <w:tcW w:w="4786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Пример взрослого и детей</w:t>
            </w:r>
          </w:p>
        </w:tc>
      </w:tr>
      <w:tr w:rsidR="00E25C87" w:rsidRPr="00BD785D" w:rsidTr="00E25C87">
        <w:tc>
          <w:tcPr>
            <w:tcW w:w="4785" w:type="dxa"/>
          </w:tcPr>
          <w:p w:rsidR="00E25C87" w:rsidRPr="00BD785D" w:rsidRDefault="00E25C87" w:rsidP="00E25C87">
            <w:pPr>
              <w:spacing w:before="100" w:beforeAutospacing="1" w:after="12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художественной литературы </w:t>
            </w:r>
          </w:p>
        </w:tc>
        <w:tc>
          <w:tcPr>
            <w:tcW w:w="4786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Целенаправленное наблюдение</w:t>
            </w:r>
          </w:p>
        </w:tc>
      </w:tr>
      <w:tr w:rsidR="00E25C87" w:rsidRPr="00BD785D" w:rsidTr="00E25C87">
        <w:tc>
          <w:tcPr>
            <w:tcW w:w="4785" w:type="dxa"/>
          </w:tcPr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Рассматривание иллюстраций </w:t>
            </w:r>
          </w:p>
        </w:tc>
        <w:tc>
          <w:tcPr>
            <w:tcW w:w="4786" w:type="dxa"/>
          </w:tcPr>
          <w:p w:rsidR="00E25C87" w:rsidRPr="00BD785D" w:rsidRDefault="00644180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Организация интересной </w:t>
            </w:r>
            <w:r w:rsidR="00E25C87"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деятельности</w:t>
            </w:r>
          </w:p>
          <w:p w:rsidR="00E25C87" w:rsidRPr="00BD785D" w:rsidRDefault="00E25C87" w:rsidP="00E25C87">
            <w:pPr>
              <w:spacing w:after="12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(общественно полезный характер)</w:t>
            </w:r>
          </w:p>
        </w:tc>
      </w:tr>
      <w:tr w:rsidR="00E25C87" w:rsidRPr="00BD785D" w:rsidTr="00E25C87">
        <w:tc>
          <w:tcPr>
            <w:tcW w:w="4785" w:type="dxa"/>
          </w:tcPr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Рассказывание и обсуждение картин,</w:t>
            </w:r>
          </w:p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иллюстраций</w:t>
            </w:r>
          </w:p>
        </w:tc>
        <w:tc>
          <w:tcPr>
            <w:tcW w:w="4786" w:type="dxa"/>
          </w:tcPr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Разыгрывание коммуникативных</w:t>
            </w:r>
          </w:p>
          <w:p w:rsidR="00E25C87" w:rsidRPr="00BD785D" w:rsidRDefault="00E25C87" w:rsidP="00E25C87">
            <w:pPr>
              <w:spacing w:after="12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ситуаций</w:t>
            </w:r>
          </w:p>
        </w:tc>
      </w:tr>
      <w:tr w:rsidR="00E25C87" w:rsidRPr="00BD785D" w:rsidTr="00E25C87">
        <w:tc>
          <w:tcPr>
            <w:tcW w:w="4785" w:type="dxa"/>
          </w:tcPr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Просмотр телепередач, диафильмов,</w:t>
            </w:r>
          </w:p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видеофильмов</w:t>
            </w:r>
          </w:p>
        </w:tc>
        <w:tc>
          <w:tcPr>
            <w:tcW w:w="4786" w:type="dxa"/>
          </w:tcPr>
          <w:p w:rsidR="00E25C87" w:rsidRPr="00BD785D" w:rsidRDefault="00E25C87" w:rsidP="00E25C87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Создание контрольных педагогических ситуаций</w:t>
            </w:r>
          </w:p>
        </w:tc>
      </w:tr>
      <w:tr w:rsidR="00E25C87" w:rsidRPr="00BD785D" w:rsidTr="00E25C87">
        <w:tc>
          <w:tcPr>
            <w:tcW w:w="4785" w:type="dxa"/>
          </w:tcPr>
          <w:p w:rsidR="00E25C87" w:rsidRPr="00BD785D" w:rsidRDefault="00E25C87" w:rsidP="00E25C87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Задачи на решение коммуникативных ситуаций</w:t>
            </w:r>
          </w:p>
        </w:tc>
        <w:tc>
          <w:tcPr>
            <w:tcW w:w="4786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E25C87" w:rsidRPr="00BD785D" w:rsidTr="00E25C87">
        <w:tc>
          <w:tcPr>
            <w:tcW w:w="4785" w:type="dxa"/>
          </w:tcPr>
          <w:p w:rsidR="00E25C87" w:rsidRPr="00BD785D" w:rsidRDefault="00E25C87" w:rsidP="00E25C87">
            <w:pPr>
              <w:spacing w:after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Придумывание сказок</w:t>
            </w:r>
          </w:p>
        </w:tc>
        <w:tc>
          <w:tcPr>
            <w:tcW w:w="4786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:rsidR="00E25C87" w:rsidRPr="00BD785D" w:rsidRDefault="00E25C87" w:rsidP="00E25C87">
      <w:pPr>
        <w:spacing w:after="0"/>
        <w:ind w:left="720"/>
        <w:rPr>
          <w:rFonts w:ascii="Calibri" w:eastAsia="Calibri" w:hAnsi="Calibri" w:cs="Times New Roman"/>
          <w:color w:val="000000" w:themeColor="text1"/>
          <w:sz w:val="28"/>
          <w:szCs w:val="28"/>
        </w:rPr>
      </w:pPr>
    </w:p>
    <w:p w:rsidR="00E25C87" w:rsidRPr="00644180" w:rsidRDefault="00E25C87" w:rsidP="00644180">
      <w:pPr>
        <w:spacing w:after="0"/>
        <w:rPr>
          <w:rFonts w:ascii="Calibri" w:eastAsia="Calibri" w:hAnsi="Calibri" w:cs="Times New Roman"/>
          <w:color w:val="000000" w:themeColor="text1"/>
          <w:szCs w:val="28"/>
        </w:rPr>
      </w:pPr>
      <w:r w:rsidRPr="00BD785D">
        <w:rPr>
          <w:rFonts w:ascii="Calibri" w:eastAsia="Calibri" w:hAnsi="Calibri" w:cs="Times New Roman"/>
          <w:noProof/>
          <w:color w:val="000000" w:themeColor="text1"/>
          <w:szCs w:val="28"/>
        </w:rPr>
        <w:drawing>
          <wp:inline distT="0" distB="0" distL="0" distR="0" wp14:anchorId="4934A721" wp14:editId="03FC74CF">
            <wp:extent cx="5939790" cy="3905250"/>
            <wp:effectExtent l="19050" t="0" r="3810" b="0"/>
            <wp:docPr id="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11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180" w:rsidRDefault="00644180" w:rsidP="00980623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980623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2.1.2. ОО «Познавательное развитие»</w:t>
      </w:r>
    </w:p>
    <w:p w:rsidR="00E25C87" w:rsidRPr="00BD785D" w:rsidRDefault="00E25C87" w:rsidP="009806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Познавательное развитие</w:t>
      </w: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предполагает решение задач развития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E25C87" w:rsidRPr="00BD785D" w:rsidRDefault="00E25C87" w:rsidP="009806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Механизм развития познавательных способностей детей реализуется в рамках модели организации воспитательно-образовательного процесса, компоненты которой выстроены в логике ФГОС ДО: непосредственно-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образовательная деятельность, совместная деятельность педагога и детей, режимные моменты, самостоятельная детская деятельность.</w:t>
      </w:r>
    </w:p>
    <w:p w:rsidR="00E25C87" w:rsidRPr="00BD785D" w:rsidRDefault="00E25C87" w:rsidP="009806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познавательного развития педагогами используются </w:t>
      </w: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различные </w:t>
      </w:r>
      <w:r w:rsidRPr="00BD785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методы:</w:t>
      </w:r>
    </w:p>
    <w:p w:rsidR="00E25C87" w:rsidRPr="00BD785D" w:rsidRDefault="00E25C87" w:rsidP="00E25C87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25C87" w:rsidRPr="00644180" w:rsidRDefault="00E25C87" w:rsidP="00644180">
      <w:pPr>
        <w:autoSpaceDE w:val="0"/>
        <w:spacing w:before="120" w:after="360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g">
            <w:drawing>
              <wp:inline distT="0" distB="0" distL="0" distR="0" wp14:anchorId="0719D82F" wp14:editId="05873248">
                <wp:extent cx="5940425" cy="4807175"/>
                <wp:effectExtent l="0" t="76200" r="22225" b="12700"/>
                <wp:docPr id="91138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40425" cy="4807175"/>
                          <a:chOff x="395288" y="692150"/>
                          <a:chExt cx="15953" cy="11169"/>
                        </a:xfrm>
                      </wpg:grpSpPr>
                      <wpg:grpSp>
                        <wpg:cNvPr id="25" name="Group 3"/>
                        <wpg:cNvGrpSpPr>
                          <a:grpSpLocks/>
                        </wpg:cNvGrpSpPr>
                        <wpg:grpSpPr bwMode="auto">
                          <a:xfrm>
                            <a:off x="395288" y="694086"/>
                            <a:ext cx="15953" cy="2532"/>
                            <a:chOff x="395288" y="694086"/>
                            <a:chExt cx="15953" cy="2532"/>
                          </a:xfrm>
                        </wpg:grpSpPr>
                        <wps:wsp>
                          <wps:cNvPr id="32" name="AutoShap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395288" y="694089"/>
                              <a:ext cx="3798" cy="2529"/>
                            </a:xfrm>
                            <a:prstGeom prst="wedgeRoundRectCallout">
                              <a:avLst>
                                <a:gd name="adj1" fmla="val 49606"/>
                                <a:gd name="adj2" fmla="val -73046"/>
                                <a:gd name="adj3" fmla="val 16667"/>
                              </a:avLst>
                            </a:prstGeom>
                            <a:gradFill rotWithShape="0">
                              <a:gsLst>
                                <a:gs pos="0">
                                  <a:srgbClr val="FFFFFF"/>
                                </a:gs>
                                <a:gs pos="100000">
                                  <a:srgbClr val="969696"/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545BA" w:rsidRDefault="003545BA" w:rsidP="003545BA">
                                <w:pPr>
                                  <w:pStyle w:val="a4"/>
                                  <w:spacing w:before="0" w:after="0" w:line="216" w:lineRule="auto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Методы,</w:t>
                                </w:r>
                              </w:p>
                              <w:p w:rsidR="003545BA" w:rsidRDefault="003545BA" w:rsidP="003545BA">
                                <w:pPr>
                                  <w:pStyle w:val="a4"/>
                                  <w:spacing w:before="0" w:after="0" w:line="216" w:lineRule="auto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повышающие</w:t>
                                </w:r>
                              </w:p>
                              <w:p w:rsidR="003545BA" w:rsidRDefault="003545BA" w:rsidP="003545BA">
                                <w:pPr>
                                  <w:pStyle w:val="a4"/>
                                  <w:spacing w:before="0" w:after="0" w:line="216" w:lineRule="auto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познавательную</w:t>
                                </w:r>
                              </w:p>
                              <w:p w:rsidR="003545BA" w:rsidRDefault="003545BA" w:rsidP="003545BA">
                                <w:pPr>
                                  <w:pStyle w:val="a4"/>
                                  <w:spacing w:before="0" w:after="0" w:line="216" w:lineRule="auto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активность</w:t>
                                </w:r>
                              </w:p>
                            </w:txbxContent>
                          </wps:txbx>
                          <wps:bodyPr/>
                        </wps:wsp>
                        <wps:wsp>
                          <wps:cNvPr id="33" name="AutoShap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399320" y="694089"/>
                              <a:ext cx="3798" cy="2529"/>
                            </a:xfrm>
                            <a:prstGeom prst="wedgeRoundRectCallout">
                              <a:avLst>
                                <a:gd name="adj1" fmla="val -8759"/>
                                <a:gd name="adj2" fmla="val -72060"/>
                                <a:gd name="adj3" fmla="val 16667"/>
                              </a:avLst>
                            </a:prstGeom>
                            <a:gradFill rotWithShape="0">
                              <a:gsLst>
                                <a:gs pos="0">
                                  <a:srgbClr val="FFFFFF"/>
                                </a:gs>
                                <a:gs pos="100000">
                                  <a:srgbClr val="969696"/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545BA" w:rsidRDefault="003545BA" w:rsidP="003545BA">
                                <w:pPr>
                                  <w:pStyle w:val="a4"/>
                                  <w:spacing w:before="0" w:after="0" w:line="216" w:lineRule="auto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Методы,</w:t>
                                </w:r>
                              </w:p>
                              <w:p w:rsidR="003545BA" w:rsidRDefault="003545BA" w:rsidP="003545BA">
                                <w:pPr>
                                  <w:pStyle w:val="a4"/>
                                  <w:spacing w:before="0" w:after="0" w:line="216" w:lineRule="auto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вызывающие</w:t>
                                </w:r>
                              </w:p>
                              <w:p w:rsidR="003545BA" w:rsidRDefault="003545BA" w:rsidP="003545BA">
                                <w:pPr>
                                  <w:pStyle w:val="a4"/>
                                  <w:spacing w:before="0" w:after="0" w:line="216" w:lineRule="auto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эмоциональную</w:t>
                                </w:r>
                              </w:p>
                              <w:p w:rsidR="003545BA" w:rsidRDefault="003545BA" w:rsidP="003545BA">
                                <w:pPr>
                                  <w:pStyle w:val="a4"/>
                                  <w:spacing w:before="0" w:after="0" w:line="216" w:lineRule="auto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активность</w:t>
                                </w:r>
                              </w:p>
                            </w:txbxContent>
                          </wps:txbx>
                          <wps:bodyPr/>
                        </wps:wsp>
                        <wps:wsp>
                          <wps:cNvPr id="34" name="AutoShap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403361" y="694086"/>
                              <a:ext cx="3798" cy="2529"/>
                            </a:xfrm>
                            <a:prstGeom prst="wedgeRoundRectCallout">
                              <a:avLst>
                                <a:gd name="adj1" fmla="val -33250"/>
                                <a:gd name="adj2" fmla="val -71856"/>
                                <a:gd name="adj3" fmla="val 16667"/>
                              </a:avLst>
                            </a:prstGeom>
                            <a:gradFill rotWithShape="0">
                              <a:gsLst>
                                <a:gs pos="0">
                                  <a:srgbClr val="FFFFFF"/>
                                </a:gs>
                                <a:gs pos="100000">
                                  <a:srgbClr val="969696"/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545BA" w:rsidRDefault="003545BA" w:rsidP="003545BA">
                                <w:pPr>
                                  <w:pStyle w:val="a4"/>
                                  <w:spacing w:before="0" w:after="0" w:line="216" w:lineRule="auto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Методы,</w:t>
                                </w:r>
                              </w:p>
                              <w:p w:rsidR="003545BA" w:rsidRDefault="003545BA" w:rsidP="003545BA">
                                <w:pPr>
                                  <w:pStyle w:val="a4"/>
                                  <w:spacing w:before="0" w:after="0" w:line="216" w:lineRule="auto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способствующие взаимосвязи</w:t>
                                </w:r>
                              </w:p>
                              <w:p w:rsidR="003545BA" w:rsidRDefault="003545BA" w:rsidP="003545BA">
                                <w:pPr>
                                  <w:pStyle w:val="a4"/>
                                  <w:spacing w:before="0" w:after="0" w:line="216" w:lineRule="auto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различных видов деятельности</w:t>
                                </w:r>
                              </w:p>
                            </w:txbxContent>
                          </wps:txbx>
                          <wps:bodyPr/>
                        </wps:wsp>
                        <wps:wsp>
                          <wps:cNvPr id="35" name="AutoShap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407443" y="694086"/>
                              <a:ext cx="3798" cy="2529"/>
                            </a:xfrm>
                            <a:prstGeom prst="wedgeRoundRectCallout">
                              <a:avLst>
                                <a:gd name="adj1" fmla="val -40866"/>
                                <a:gd name="adj2" fmla="val -72741"/>
                                <a:gd name="adj3" fmla="val 16667"/>
                              </a:avLst>
                            </a:prstGeom>
                            <a:gradFill rotWithShape="0">
                              <a:gsLst>
                                <a:gs pos="0">
                                  <a:srgbClr val="FFFFFF"/>
                                </a:gs>
                                <a:gs pos="100000">
                                  <a:srgbClr val="969696"/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545BA" w:rsidRDefault="003545BA" w:rsidP="003545BA">
                                <w:pPr>
                                  <w:pStyle w:val="a4"/>
                                  <w:spacing w:before="0" w:after="0" w:line="216" w:lineRule="auto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Методы</w:t>
                                </w:r>
                              </w:p>
                              <w:p w:rsidR="003545BA" w:rsidRDefault="003545BA" w:rsidP="003545BA">
                                <w:pPr>
                                  <w:pStyle w:val="a4"/>
                                  <w:spacing w:before="0" w:after="0" w:line="216" w:lineRule="auto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Коррекции</w:t>
                                </w: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>и  уточнения</w:t>
                                </w:r>
                              </w:p>
                              <w:p w:rsidR="003545BA" w:rsidRDefault="003545BA" w:rsidP="003545BA">
                                <w:pPr>
                                  <w:pStyle w:val="a4"/>
                                  <w:spacing w:before="0" w:after="0" w:line="216" w:lineRule="auto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детских</w:t>
                                </w:r>
                              </w:p>
                              <w:p w:rsidR="003545BA" w:rsidRDefault="003545BA" w:rsidP="003545BA">
                                <w:pPr>
                                  <w:pStyle w:val="a4"/>
                                  <w:spacing w:before="0" w:after="0" w:line="216" w:lineRule="auto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представлений</w:t>
                                </w:r>
                              </w:p>
                            </w:txbxContent>
                          </wps:txbx>
                          <wps:bodyPr/>
                        </wps:wsp>
                      </wpg:grpSp>
                      <wpg:grpSp>
                        <wpg:cNvPr id="26" name="Group 8"/>
                        <wpg:cNvGrpSpPr>
                          <a:grpSpLocks/>
                        </wpg:cNvGrpSpPr>
                        <wpg:grpSpPr bwMode="auto">
                          <a:xfrm>
                            <a:off x="395288" y="696767"/>
                            <a:ext cx="15953" cy="6552"/>
                            <a:chOff x="395288" y="696767"/>
                            <a:chExt cx="15953" cy="6552"/>
                          </a:xfrm>
                        </wpg:grpSpPr>
                        <wps:wsp>
                          <wps:cNvPr id="28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5288" y="696767"/>
                              <a:ext cx="3745" cy="6552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FFFFFF"/>
                                </a:gs>
                                <a:gs pos="100000">
                                  <a:srgbClr val="969696"/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545BA" w:rsidRDefault="003545BA" w:rsidP="00B15A48">
                                <w:pPr>
                                  <w:pStyle w:val="a3"/>
                                  <w:widowControl/>
                                  <w:numPr>
                                    <w:ilvl w:val="1"/>
                                    <w:numId w:val="40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28"/>
                                    <w:szCs w:val="24"/>
                                  </w:rPr>
                                </w:pPr>
                                <w:r>
                                  <w:rPr>
                                    <w:rFonts w:cs="Arial"/>
                                    <w:color w:val="000000"/>
                                    <w:kern w:val="24"/>
                                    <w:sz w:val="30"/>
                                    <w:szCs w:val="30"/>
                                  </w:rPr>
                                  <w:t xml:space="preserve">Элементарный </w:t>
                                </w:r>
                                <w:r>
                                  <w:rPr>
                                    <w:rFonts w:cs="Arial"/>
                                    <w:color w:val="000000"/>
                                    <w:kern w:val="24"/>
                                    <w:sz w:val="30"/>
                                    <w:szCs w:val="30"/>
                                  </w:rPr>
                                  <w:br/>
                                  <w:t xml:space="preserve">    анализ </w:t>
                                </w:r>
                              </w:p>
                              <w:p w:rsidR="003545BA" w:rsidRDefault="003545BA" w:rsidP="00B15A48">
                                <w:pPr>
                                  <w:pStyle w:val="a3"/>
                                  <w:widowControl/>
                                  <w:numPr>
                                    <w:ilvl w:val="1"/>
                                    <w:numId w:val="40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0"/>
                                    <w:szCs w:val="30"/>
                                  </w:rPr>
                                  <w:t>Сравнение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0"/>
                                    <w:szCs w:val="30"/>
                                  </w:rPr>
                                  <w:br/>
                                  <w:t xml:space="preserve">     по контрасту и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0"/>
                                    <w:szCs w:val="30"/>
                                  </w:rPr>
                                  <w:br/>
                                  <w:t xml:space="preserve">     подобию, сходству</w:t>
                                </w:r>
                              </w:p>
                              <w:p w:rsidR="003545BA" w:rsidRDefault="003545BA" w:rsidP="00B15A48">
                                <w:pPr>
                                  <w:pStyle w:val="a3"/>
                                  <w:widowControl/>
                                  <w:numPr>
                                    <w:ilvl w:val="1"/>
                                    <w:numId w:val="40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0"/>
                                    <w:szCs w:val="30"/>
                                  </w:rPr>
                                  <w:t xml:space="preserve">Группировка 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0"/>
                                    <w:szCs w:val="30"/>
                                  </w:rPr>
                                  <w:br/>
                                  <w:t xml:space="preserve">    и классификация</w:t>
                                </w:r>
                              </w:p>
                              <w:p w:rsidR="003545BA" w:rsidRDefault="003545BA" w:rsidP="00B15A48">
                                <w:pPr>
                                  <w:pStyle w:val="a3"/>
                                  <w:widowControl/>
                                  <w:numPr>
                                    <w:ilvl w:val="1"/>
                                    <w:numId w:val="40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0"/>
                                    <w:szCs w:val="30"/>
                                  </w:rPr>
                                  <w:t>Моделирование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0"/>
                                    <w:szCs w:val="30"/>
                                  </w:rPr>
                                  <w:br/>
                                  <w:t xml:space="preserve">    и конструирование</w:t>
                                </w:r>
                              </w:p>
                              <w:p w:rsidR="003545BA" w:rsidRDefault="003545BA" w:rsidP="00B15A48">
                                <w:pPr>
                                  <w:pStyle w:val="a3"/>
                                  <w:widowControl/>
                                  <w:numPr>
                                    <w:ilvl w:val="1"/>
                                    <w:numId w:val="40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0"/>
                                    <w:szCs w:val="30"/>
                                  </w:rPr>
                                  <w:t>Ответы на вопросы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0"/>
                                    <w:szCs w:val="30"/>
                                  </w:rPr>
                                  <w:br/>
                                  <w:t xml:space="preserve">     детей</w:t>
                                </w:r>
                              </w:p>
                              <w:p w:rsidR="003545BA" w:rsidRDefault="003545BA" w:rsidP="00B15A48">
                                <w:pPr>
                                  <w:pStyle w:val="a3"/>
                                  <w:widowControl/>
                                  <w:numPr>
                                    <w:ilvl w:val="1"/>
                                    <w:numId w:val="40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0"/>
                                    <w:szCs w:val="30"/>
                                  </w:rPr>
                                  <w:t xml:space="preserve">Приучение к 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0"/>
                                    <w:szCs w:val="30"/>
                                  </w:rPr>
                                  <w:br/>
                                  <w:t xml:space="preserve">    самостоятельному 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0"/>
                                    <w:szCs w:val="30"/>
                                  </w:rPr>
                                  <w:br/>
                                  <w:t xml:space="preserve">    поиску ответов 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0"/>
                                    <w:szCs w:val="30"/>
                                  </w:rPr>
                                  <w:br/>
                                  <w:t xml:space="preserve">   на вопросы</w:t>
                                </w:r>
                              </w:p>
                            </w:txbxContent>
                          </wps:txbx>
                          <wps:bodyPr/>
                        </wps:wsp>
                        <wps:wsp>
                          <wps:cNvPr id="29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9320" y="696767"/>
                              <a:ext cx="3875" cy="6552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FFFFFF"/>
                                </a:gs>
                                <a:gs pos="100000">
                                  <a:srgbClr val="969696"/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545BA" w:rsidRDefault="003545BA" w:rsidP="00B15A48">
                                <w:pPr>
                                  <w:pStyle w:val="a3"/>
                                  <w:widowControl/>
                                  <w:numPr>
                                    <w:ilvl w:val="1"/>
                                    <w:numId w:val="41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28"/>
                                    <w:szCs w:val="24"/>
                                  </w:rPr>
                                </w:pP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 xml:space="preserve">Воображаемая 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  ситуация</w:t>
                                </w:r>
                              </w:p>
                              <w:p w:rsidR="003545BA" w:rsidRDefault="003545BA" w:rsidP="00B15A48">
                                <w:pPr>
                                  <w:pStyle w:val="a3"/>
                                  <w:widowControl/>
                                  <w:numPr>
                                    <w:ilvl w:val="1"/>
                                    <w:numId w:val="41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 xml:space="preserve">Придумывание 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  сказок</w:t>
                                </w:r>
                              </w:p>
                              <w:p w:rsidR="003545BA" w:rsidRDefault="003545BA" w:rsidP="00B15A48">
                                <w:pPr>
                                  <w:pStyle w:val="a3"/>
                                  <w:widowControl/>
                                  <w:numPr>
                                    <w:ilvl w:val="1"/>
                                    <w:numId w:val="41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Игры-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  драматизации</w:t>
                                </w:r>
                              </w:p>
                              <w:p w:rsidR="003545BA" w:rsidRDefault="003545BA" w:rsidP="00B15A48">
                                <w:pPr>
                                  <w:pStyle w:val="a3"/>
                                  <w:widowControl/>
                                  <w:numPr>
                                    <w:ilvl w:val="1"/>
                                    <w:numId w:val="41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 xml:space="preserve">Сюрпризные 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  моменты и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 элементы новизны</w:t>
                                </w:r>
                              </w:p>
                              <w:p w:rsidR="003545BA" w:rsidRDefault="003545BA" w:rsidP="00B15A48">
                                <w:pPr>
                                  <w:pStyle w:val="a3"/>
                                  <w:widowControl/>
                                  <w:numPr>
                                    <w:ilvl w:val="1"/>
                                    <w:numId w:val="41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Юмор и шутка</w:t>
                                </w:r>
                              </w:p>
                              <w:p w:rsidR="003545BA" w:rsidRDefault="003545BA" w:rsidP="00B15A48">
                                <w:pPr>
                                  <w:pStyle w:val="a3"/>
                                  <w:widowControl/>
                                  <w:numPr>
                                    <w:ilvl w:val="1"/>
                                    <w:numId w:val="41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Сочетание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  разнообразных 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 средств на одном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 занятии</w:t>
                                </w:r>
                              </w:p>
                            </w:txbxContent>
                          </wps:txbx>
                          <wps:bodyPr/>
                        </wps:wsp>
                        <wps:wsp>
                          <wps:cNvPr id="30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3473" y="696767"/>
                              <a:ext cx="3884" cy="6552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FFFFFF"/>
                                </a:gs>
                                <a:gs pos="100000">
                                  <a:srgbClr val="969696"/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545BA" w:rsidRDefault="003545BA" w:rsidP="00B15A48">
                                <w:pPr>
                                  <w:pStyle w:val="a3"/>
                                  <w:widowControl/>
                                  <w:numPr>
                                    <w:ilvl w:val="1"/>
                                    <w:numId w:val="42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28"/>
                                    <w:szCs w:val="24"/>
                                  </w:rPr>
                                </w:pP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 xml:space="preserve">Прием 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  предложения и 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  обучения способу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   связи разных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видов деятельности</w:t>
                                </w:r>
                              </w:p>
                              <w:p w:rsidR="003545BA" w:rsidRDefault="003545BA" w:rsidP="00B15A48">
                                <w:pPr>
                                  <w:pStyle w:val="a3"/>
                                  <w:widowControl/>
                                  <w:numPr>
                                    <w:ilvl w:val="1"/>
                                    <w:numId w:val="42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Перспективное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  планирование</w:t>
                                </w:r>
                              </w:p>
                              <w:p w:rsidR="003545BA" w:rsidRDefault="003545BA" w:rsidP="00B15A48">
                                <w:pPr>
                                  <w:pStyle w:val="a3"/>
                                  <w:widowControl/>
                                  <w:numPr>
                                    <w:ilvl w:val="1"/>
                                    <w:numId w:val="42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Перспектива,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   направленная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   на последующую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   деятельность</w:t>
                                </w:r>
                              </w:p>
                              <w:p w:rsidR="003545BA" w:rsidRDefault="003545BA" w:rsidP="00B15A48">
                                <w:pPr>
                                  <w:pStyle w:val="a3"/>
                                  <w:widowControl/>
                                  <w:numPr>
                                    <w:ilvl w:val="1"/>
                                    <w:numId w:val="42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Беседа</w:t>
                                </w:r>
                              </w:p>
                            </w:txbxContent>
                          </wps:txbx>
                          <wps:bodyPr/>
                        </wps:wsp>
                        <wps:wsp>
                          <wps:cNvPr id="31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7672" y="696767"/>
                              <a:ext cx="3569" cy="6552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FFFFFF"/>
                                </a:gs>
                                <a:gs pos="100000">
                                  <a:srgbClr val="969696"/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545BA" w:rsidRDefault="003545BA" w:rsidP="00B15A48">
                                <w:pPr>
                                  <w:pStyle w:val="a3"/>
                                  <w:widowControl/>
                                  <w:numPr>
                                    <w:ilvl w:val="1"/>
                                    <w:numId w:val="43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28"/>
                                    <w:szCs w:val="24"/>
                                  </w:rPr>
                                </w:pP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Повторение</w:t>
                                </w:r>
                              </w:p>
                              <w:p w:rsidR="003545BA" w:rsidRDefault="003545BA" w:rsidP="00B15A48">
                                <w:pPr>
                                  <w:pStyle w:val="a3"/>
                                  <w:widowControl/>
                                  <w:numPr>
                                    <w:ilvl w:val="1"/>
                                    <w:numId w:val="43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 xml:space="preserve">Наблюдение </w:t>
                                </w:r>
                              </w:p>
                              <w:p w:rsidR="003545BA" w:rsidRDefault="003545BA" w:rsidP="00B15A48">
                                <w:pPr>
                                  <w:pStyle w:val="a3"/>
                                  <w:widowControl/>
                                  <w:numPr>
                                    <w:ilvl w:val="1"/>
                                    <w:numId w:val="43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Экспериментиро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  вание</w:t>
                                </w:r>
                              </w:p>
                              <w:p w:rsidR="003545BA" w:rsidRDefault="003545BA" w:rsidP="00B15A48">
                                <w:pPr>
                                  <w:pStyle w:val="a3"/>
                                  <w:widowControl/>
                                  <w:numPr>
                                    <w:ilvl w:val="1"/>
                                    <w:numId w:val="43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 xml:space="preserve">Создание 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  проблемных 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  ситуаций</w:t>
                                </w:r>
                              </w:p>
                              <w:p w:rsidR="003545BA" w:rsidRDefault="003545BA" w:rsidP="00B15A48">
                                <w:pPr>
                                  <w:pStyle w:val="a3"/>
                                  <w:widowControl/>
                                  <w:numPr>
                                    <w:ilvl w:val="1"/>
                                    <w:numId w:val="43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Беседа</w:t>
                                </w:r>
                              </w:p>
                            </w:txbxContent>
                          </wps:txbx>
                          <wps:bodyPr/>
                        </wps:wsp>
                      </wpg:grpSp>
                      <wps:wsp>
                        <wps:cNvPr id="27" name="Text Box 13" descr="Газетная бумага"/>
                        <wps:cNvSpPr txBox="1">
                          <a:spLocks noChangeArrowheads="1"/>
                        </wps:cNvSpPr>
                        <wps:spPr bwMode="auto">
                          <a:xfrm>
                            <a:off x="395863" y="692150"/>
                            <a:ext cx="14690" cy="1297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7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:rsidR="003545BA" w:rsidRDefault="003545BA" w:rsidP="003545BA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МЕТОДЫ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, ПОЗВОЛЯЮЩИЕ ПЕДАГОГУ НАИБОЛЕЕ ЭФФЕКТИВНО</w:t>
                              </w:r>
                            </w:p>
                            <w:p w:rsidR="003545BA" w:rsidRDefault="003545BA" w:rsidP="003545BA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 xml:space="preserve"> ПРОВОДИТЬ РАБОТУ ПО ОЗНАКОМЛЕНИЮ ДЕТЕЙ С СОЦИАЛЬНЫМ МИРОМ</w:t>
                              </w:r>
                            </w:p>
                          </w:txbxContent>
                        </wps:txbx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19D82F" id="Group 2" o:spid="_x0000_s1026" style="width:467.75pt;height:378.5pt;mso-position-horizontal-relative:char;mso-position-vertical-relative:line" coordorigin="3952,6921" coordsize="159,1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">
                <v:group id="Group 3" o:spid="_x0000_s1027" style="position:absolute;left:3952;top:6940;width:160;height:26" coordorigin="3952,6940" coordsize="159,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type id="_x0000_t62" coordsize="21600,21600" o:spt="62" adj="1350,25920" path="m3600,qx,3600l0@8@12@24,0@9,,18000qy3600,21600l@6,21600@15@27@7,21600,18000,21600qx21600,18000l21600@9@18@30,21600@8,21600,3600qy18000,l@7,0@21@33@6,xe">
                    <v:stroke joinstyle="miter"/>
                    <v:formulas>
                      <v:f eqn="sum 10800 0 #0"/>
                      <v:f eqn="sum 10800 0 #1"/>
                      <v:f eqn="sum #0 0 #1"/>
                      <v:f eqn="sum @0 @1 0"/>
                      <v:f eqn="sum 21600 0 #0"/>
                      <v:f eqn="sum 21600 0 #1"/>
                      <v:f eqn="if @0 3600 12600"/>
                      <v:f eqn="if @0 9000 18000"/>
                      <v:f eqn="if @1 3600 12600"/>
                      <v:f eqn="if @1 9000 18000"/>
                      <v:f eqn="if @2 0 #0"/>
                      <v:f eqn="if @3 @10 0"/>
                      <v:f eqn="if #0 0 @11"/>
                      <v:f eqn="if @2 @6 #0"/>
                      <v:f eqn="if @3 @6 @13"/>
                      <v:f eqn="if @5 @6 @14"/>
                      <v:f eqn="if @2 #0 21600"/>
                      <v:f eqn="if @3 21600 @16"/>
                      <v:f eqn="if @4 21600 @17"/>
                      <v:f eqn="if @2 #0 @6"/>
                      <v:f eqn="if @3 @19 @6"/>
                      <v:f eqn="if #1 @6 @20"/>
                      <v:f eqn="if @2 @8 #1"/>
                      <v:f eqn="if @3 @22 @8"/>
                      <v:f eqn="if #0 @8 @23"/>
                      <v:f eqn="if @2 21600 #1"/>
                      <v:f eqn="if @3 21600 @25"/>
                      <v:f eqn="if @5 21600 @26"/>
                      <v:f eqn="if @2 #1 @8"/>
                      <v:f eqn="if @3 @8 @28"/>
                      <v:f eqn="if @4 @8 @29"/>
                      <v:f eqn="if @2 #1 0"/>
                      <v:f eqn="if @3 @31 0"/>
                      <v:f eqn="if #1 0 @32"/>
                      <v:f eqn="val #0"/>
                      <v:f eqn="val #1"/>
                    </v:formulas>
                    <v:path o:connecttype="custom" o:connectlocs="10800,0;0,10800;10800,21600;21600,10800;@34,@35" textboxrect="791,791,20809,20809"/>
                    <v:handles>
                      <v:h position="#0,#1"/>
                    </v:handles>
                  </v:shapetype>
                  <v:shape id="AutoShape 4" o:spid="_x0000_s1028" type="#_x0000_t62" style="position:absolute;left:3952;top:6940;width:38;height: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27HsMA&#10;AADbAAAADwAAAGRycy9kb3ducmV2LnhtbESPQWvCQBSE74X+h+UVems2TYvY1FUkEBQ8VUPOr9nX&#10;bGj2bcyuGv+9Wyh4HGbmG2axmmwvzjT6zrGC1yQFQdw43XGroDqUL3MQPiBr7B2Tgit5WC0fHxaY&#10;a3fhLzrvQysihH2OCkwIQy6lbwxZ9IkbiKP340aLIcqxlXrES4TbXmZpOpMWO44LBgcqDDW/+5NV&#10;sC7K/t20dVd+bGzlTsfvWvJOqeenaf0JItAU7uH/9lYreMvg70v8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27HsMAAADbAAAADwAAAAAAAAAAAAAAAACYAgAAZHJzL2Rv&#10;d25yZXYueG1sUEsFBgAAAAAEAAQA9QAAAIgDAAAAAA==&#10;" adj="21515,-4978">
                    <v:fill color2="#969696" focus="100%" type="gradient"/>
                    <v:textbox>
                      <w:txbxContent>
                        <w:p w:rsidR="003545BA" w:rsidRDefault="003545BA" w:rsidP="003545BA">
                          <w:pPr>
                            <w:pStyle w:val="a4"/>
                            <w:spacing w:before="0" w:after="0" w:line="216" w:lineRule="auto"/>
                            <w:jc w:val="center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Методы,</w:t>
                          </w:r>
                        </w:p>
                        <w:p w:rsidR="003545BA" w:rsidRDefault="003545BA" w:rsidP="003545BA">
                          <w:pPr>
                            <w:pStyle w:val="a4"/>
                            <w:spacing w:before="0" w:after="0" w:line="216" w:lineRule="auto"/>
                            <w:jc w:val="center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повышающие</w:t>
                          </w:r>
                        </w:p>
                        <w:p w:rsidR="003545BA" w:rsidRDefault="003545BA" w:rsidP="003545BA">
                          <w:pPr>
                            <w:pStyle w:val="a4"/>
                            <w:spacing w:before="0" w:after="0" w:line="216" w:lineRule="auto"/>
                            <w:jc w:val="center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познавательную</w:t>
                          </w:r>
                        </w:p>
                        <w:p w:rsidR="003545BA" w:rsidRDefault="003545BA" w:rsidP="003545BA">
                          <w:pPr>
                            <w:pStyle w:val="a4"/>
                            <w:spacing w:before="0" w:after="0" w:line="216" w:lineRule="auto"/>
                            <w:jc w:val="center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активность</w:t>
                          </w:r>
                        </w:p>
                      </w:txbxContent>
                    </v:textbox>
                  </v:shape>
                  <v:shape id="AutoShape 5" o:spid="_x0000_s1029" type="#_x0000_t62" style="position:absolute;left:3993;top:6940;width:38;height: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IPD8UA&#10;AADbAAAADwAAAGRycy9kb3ducmV2LnhtbESPQWvCQBSE74X+h+UVvBSzMYKE1FWsUBShiGnB6yP7&#10;mg3Nvg3ZbUz+vVso9DjMzDfMejvaVgzU+8axgkWSgiCunG64VvD58TbPQfiArLF1TAom8rDdPD6s&#10;sdDuxhcaylCLCGFfoAITQldI6StDFn3iOuLofbneYoiyr6Xu8RbhtpVZmq6kxYbjgsGO9oaq7/LH&#10;Kqgn2/D5Pd29np+HQ36yp6vJVkrNnsbdC4hAY/gP/7WPWsFyCb9f4g+Qm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cg8PxQAAANsAAAAPAAAAAAAAAAAAAAAAAJgCAABkcnMv&#10;ZG93bnJldi54bWxQSwUGAAAAAAQABAD1AAAAigMAAAAA&#10;" adj="8908,-4765">
                    <v:fill color2="#969696" focus="100%" type="gradient"/>
                    <v:textbox>
                      <w:txbxContent>
                        <w:p w:rsidR="003545BA" w:rsidRDefault="003545BA" w:rsidP="003545BA">
                          <w:pPr>
                            <w:pStyle w:val="a4"/>
                            <w:spacing w:before="0" w:after="0" w:line="216" w:lineRule="auto"/>
                            <w:jc w:val="center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Методы,</w:t>
                          </w:r>
                        </w:p>
                        <w:p w:rsidR="003545BA" w:rsidRDefault="003545BA" w:rsidP="003545BA">
                          <w:pPr>
                            <w:pStyle w:val="a4"/>
                            <w:spacing w:before="0" w:after="0" w:line="216" w:lineRule="auto"/>
                            <w:jc w:val="center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вызывающие</w:t>
                          </w:r>
                        </w:p>
                        <w:p w:rsidR="003545BA" w:rsidRDefault="003545BA" w:rsidP="003545BA">
                          <w:pPr>
                            <w:pStyle w:val="a4"/>
                            <w:spacing w:before="0" w:after="0" w:line="216" w:lineRule="auto"/>
                            <w:jc w:val="center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эмоциональную</w:t>
                          </w:r>
                        </w:p>
                        <w:p w:rsidR="003545BA" w:rsidRDefault="003545BA" w:rsidP="003545BA">
                          <w:pPr>
                            <w:pStyle w:val="a4"/>
                            <w:spacing w:before="0" w:after="0" w:line="216" w:lineRule="auto"/>
                            <w:jc w:val="center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активность</w:t>
                          </w:r>
                        </w:p>
                      </w:txbxContent>
                    </v:textbox>
                  </v:shape>
                  <v:shape id="AutoShape 6" o:spid="_x0000_s1030" type="#_x0000_t62" style="position:absolute;left:4033;top:6940;width:38;height: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U6q8UA&#10;AADbAAAADwAAAGRycy9kb3ducmV2LnhtbESPwWrDMBBE74H+g9hALyGR24ZSHCvBblPwIQTq5gMW&#10;a2MbWytjKYny91Wh0OMwM2+YbBfMIK40uc6ygqdVAoK4trrjRsHp+3P5BsJ5ZI2DZVJwJwe77cMs&#10;w1TbG3/RtfKNiBB2KSpovR9TKV3dkkG3siNx9M52MuijnBqpJ7xFuBnkc5K8SoMdx4UWR3pvqe6r&#10;i1GwD3nYc3k8+LIqisu97D8Ww0mpx3nINyA8Bf8f/muXWsHLGn6/xB8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NTqrxQAAANsAAAAPAAAAAAAAAAAAAAAAAJgCAABkcnMv&#10;ZG93bnJldi54bWxQSwUGAAAAAAQABAD1AAAAigMAAAAA&#10;" adj="3618,-4721">
                    <v:fill color2="#969696" focus="100%" type="gradient"/>
                    <v:textbox>
                      <w:txbxContent>
                        <w:p w:rsidR="003545BA" w:rsidRDefault="003545BA" w:rsidP="003545BA">
                          <w:pPr>
                            <w:pStyle w:val="a4"/>
                            <w:spacing w:before="0" w:after="0" w:line="216" w:lineRule="auto"/>
                            <w:jc w:val="center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Методы,</w:t>
                          </w:r>
                        </w:p>
                        <w:p w:rsidR="003545BA" w:rsidRDefault="003545BA" w:rsidP="003545BA">
                          <w:pPr>
                            <w:pStyle w:val="a4"/>
                            <w:spacing w:before="0" w:after="0" w:line="216" w:lineRule="auto"/>
                            <w:jc w:val="center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способствующие взаимосвязи</w:t>
                          </w:r>
                        </w:p>
                        <w:p w:rsidR="003545BA" w:rsidRDefault="003545BA" w:rsidP="003545BA">
                          <w:pPr>
                            <w:pStyle w:val="a4"/>
                            <w:spacing w:before="0" w:after="0" w:line="216" w:lineRule="auto"/>
                            <w:jc w:val="center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различных видов деятельности</w:t>
                          </w:r>
                        </w:p>
                      </w:txbxContent>
                    </v:textbox>
                  </v:shape>
                  <v:shape id="AutoShape 7" o:spid="_x0000_s1031" type="#_x0000_t62" style="position:absolute;left:4074;top:6940;width:38;height: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iUosMA&#10;AADbAAAADwAAAGRycy9kb3ducmV2LnhtbESPQWvCQBSE7wX/w/KE3pqNrVWJriKi4K1UBfH2zD6z&#10;wezbNLvG+O+7hYLHYWa+YWaLzlaipcaXjhUMkhQEce50yYWCw37zNgHhA7LGyjEpeJCHxbz3MsNM&#10;uzt/U7sLhYgQ9hkqMCHUmZQ+N2TRJ64mjt7FNRZDlE0hdYP3CLeVfE/TkbRYclwwWNPKUH7d3ayC&#10;L3PU0o1/xkM+p92V1pdtdWqVeu13yymIQF14hv/bW63g4xP+vsQfIO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hiUosMAAADbAAAADwAAAAAAAAAAAAAAAACYAgAAZHJzL2Rv&#10;d25yZXYueG1sUEsFBgAAAAAEAAQA9QAAAIgDAAAAAA==&#10;" adj="1973,-4912">
                    <v:fill color2="#969696" focus="100%" type="gradient"/>
                    <v:textbox>
                      <w:txbxContent>
                        <w:p w:rsidR="003545BA" w:rsidRDefault="003545BA" w:rsidP="003545BA">
                          <w:pPr>
                            <w:pStyle w:val="a4"/>
                            <w:spacing w:before="0" w:after="0" w:line="216" w:lineRule="auto"/>
                            <w:jc w:val="center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Методы</w:t>
                          </w:r>
                        </w:p>
                        <w:p w:rsidR="003545BA" w:rsidRDefault="003545BA" w:rsidP="003545BA">
                          <w:pPr>
                            <w:pStyle w:val="a4"/>
                            <w:spacing w:before="0" w:after="0" w:line="216" w:lineRule="auto"/>
                            <w:jc w:val="center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Коррекции</w:t>
                          </w: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br/>
                            <w:t>и  уточнения</w:t>
                          </w:r>
                        </w:p>
                        <w:p w:rsidR="003545BA" w:rsidRDefault="003545BA" w:rsidP="003545BA">
                          <w:pPr>
                            <w:pStyle w:val="a4"/>
                            <w:spacing w:before="0" w:after="0" w:line="216" w:lineRule="auto"/>
                            <w:jc w:val="center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детских</w:t>
                          </w:r>
                        </w:p>
                        <w:p w:rsidR="003545BA" w:rsidRDefault="003545BA" w:rsidP="003545BA">
                          <w:pPr>
                            <w:pStyle w:val="a4"/>
                            <w:spacing w:before="0" w:after="0" w:line="216" w:lineRule="auto"/>
                            <w:jc w:val="center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представлений</w:t>
                          </w:r>
                        </w:p>
                      </w:txbxContent>
                    </v:textbox>
                  </v:shape>
                </v:group>
                <v:group id="Group 8" o:spid="_x0000_s1032" style="position:absolute;left:3952;top:6967;width:160;height:66" coordorigin="3952,6967" coordsize="159,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" o:spid="_x0000_s1033" type="#_x0000_t202" style="position:absolute;left:3952;top:6967;width:38;height: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ikx8EA&#10;AADbAAAADwAAAGRycy9kb3ducmV2LnhtbERPyWrDMBC9F/IPYgK5lEa2W0JxooRgUgiFHuok94k1&#10;tUWtkbFUL39fHQo9Pt6+O0y2FQP13jhWkK4TEMSV04ZrBdfL29MrCB+QNbaOScFMHg77xcMOc+1G&#10;/qShDLWIIexzVNCE0OVS+qohi37tOuLIfbneYoiwr6XucYzhtpVZkmykRcOxocGOioaq7/LHKvi4&#10;Xfxcvpt7+piZ5xc8zXzNCqVWy+m4BRFoCv/iP/dZK8ji2Pgl/gC5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YpMfBAAAA2wAAAA8AAAAAAAAAAAAAAAAAmAIAAGRycy9kb3du&#10;cmV2LnhtbFBLBQYAAAAABAAEAPUAAACGAwAAAAA=&#10;">
                    <v:fill color2="#969696" focus="100%" type="gradient"/>
                    <v:textbox>
                      <w:txbxContent>
                        <w:p w:rsidR="003545BA" w:rsidRDefault="003545BA" w:rsidP="00B15A48">
                          <w:pPr>
                            <w:pStyle w:val="a3"/>
                            <w:widowControl/>
                            <w:numPr>
                              <w:ilvl w:val="1"/>
                              <w:numId w:val="40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28"/>
                              <w:szCs w:val="24"/>
                            </w:rPr>
                          </w:pPr>
                          <w:r>
                            <w:rPr>
                              <w:rFonts w:cs="Arial"/>
                              <w:color w:val="000000"/>
                              <w:kern w:val="24"/>
                              <w:sz w:val="30"/>
                              <w:szCs w:val="30"/>
                            </w:rPr>
                            <w:t xml:space="preserve">Элементарный </w:t>
                          </w:r>
                          <w:r>
                            <w:rPr>
                              <w:rFonts w:cs="Arial"/>
                              <w:color w:val="000000"/>
                              <w:kern w:val="24"/>
                              <w:sz w:val="30"/>
                              <w:szCs w:val="30"/>
                            </w:rPr>
                            <w:br/>
                            <w:t xml:space="preserve">    анализ </w:t>
                          </w:r>
                        </w:p>
                        <w:p w:rsidR="003545BA" w:rsidRDefault="003545BA" w:rsidP="00B15A48">
                          <w:pPr>
                            <w:pStyle w:val="a3"/>
                            <w:widowControl/>
                            <w:numPr>
                              <w:ilvl w:val="1"/>
                              <w:numId w:val="40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28"/>
                            </w:rPr>
                          </w:pP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0"/>
                              <w:szCs w:val="30"/>
                            </w:rPr>
                            <w:t>Сравнение</w:t>
                          </w: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0"/>
                              <w:szCs w:val="30"/>
                            </w:rPr>
                            <w:br/>
                            <w:t xml:space="preserve">     по контрасту и</w:t>
                          </w: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0"/>
                              <w:szCs w:val="30"/>
                            </w:rPr>
                            <w:br/>
                            <w:t xml:space="preserve">     подобию, сходству</w:t>
                          </w:r>
                        </w:p>
                        <w:p w:rsidR="003545BA" w:rsidRDefault="003545BA" w:rsidP="00B15A48">
                          <w:pPr>
                            <w:pStyle w:val="a3"/>
                            <w:widowControl/>
                            <w:numPr>
                              <w:ilvl w:val="1"/>
                              <w:numId w:val="40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28"/>
                            </w:rPr>
                          </w:pP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0"/>
                              <w:szCs w:val="30"/>
                            </w:rPr>
                            <w:t xml:space="preserve">Группировка </w:t>
                          </w: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0"/>
                              <w:szCs w:val="30"/>
                            </w:rPr>
                            <w:br/>
                            <w:t xml:space="preserve">    и классификация</w:t>
                          </w:r>
                        </w:p>
                        <w:p w:rsidR="003545BA" w:rsidRDefault="003545BA" w:rsidP="00B15A48">
                          <w:pPr>
                            <w:pStyle w:val="a3"/>
                            <w:widowControl/>
                            <w:numPr>
                              <w:ilvl w:val="1"/>
                              <w:numId w:val="40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28"/>
                            </w:rPr>
                          </w:pP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0"/>
                              <w:szCs w:val="30"/>
                            </w:rPr>
                            <w:t>Моделирование</w:t>
                          </w: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0"/>
                              <w:szCs w:val="30"/>
                            </w:rPr>
                            <w:br/>
                            <w:t xml:space="preserve">    и конструирование</w:t>
                          </w:r>
                        </w:p>
                        <w:p w:rsidR="003545BA" w:rsidRDefault="003545BA" w:rsidP="00B15A48">
                          <w:pPr>
                            <w:pStyle w:val="a3"/>
                            <w:widowControl/>
                            <w:numPr>
                              <w:ilvl w:val="1"/>
                              <w:numId w:val="40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28"/>
                            </w:rPr>
                          </w:pP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0"/>
                              <w:szCs w:val="30"/>
                            </w:rPr>
                            <w:t>Ответы на вопросы</w:t>
                          </w: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0"/>
                              <w:szCs w:val="30"/>
                            </w:rPr>
                            <w:br/>
                            <w:t xml:space="preserve">     детей</w:t>
                          </w:r>
                        </w:p>
                        <w:p w:rsidR="003545BA" w:rsidRDefault="003545BA" w:rsidP="00B15A48">
                          <w:pPr>
                            <w:pStyle w:val="a3"/>
                            <w:widowControl/>
                            <w:numPr>
                              <w:ilvl w:val="1"/>
                              <w:numId w:val="40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28"/>
                            </w:rPr>
                          </w:pP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0"/>
                              <w:szCs w:val="30"/>
                            </w:rPr>
                            <w:t xml:space="preserve">Приучение к </w:t>
                          </w: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0"/>
                              <w:szCs w:val="30"/>
                            </w:rPr>
                            <w:br/>
                            <w:t xml:space="preserve">    самостоятельному </w:t>
                          </w: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0"/>
                              <w:szCs w:val="30"/>
                            </w:rPr>
                            <w:br/>
                            <w:t xml:space="preserve">    поиску ответов </w:t>
                          </w: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0"/>
                              <w:szCs w:val="30"/>
                            </w:rPr>
                            <w:br/>
                            <w:t xml:space="preserve">   на вопросы</w:t>
                          </w:r>
                        </w:p>
                      </w:txbxContent>
                    </v:textbox>
                  </v:shape>
                  <v:shape id="Text Box 10" o:spid="_x0000_s1034" type="#_x0000_t202" style="position:absolute;left:3993;top:6967;width:38;height: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QBXMMA&#10;AADbAAAADwAAAGRycy9kb3ducmV2LnhtbESPQWvCQBSE7wX/w/KEXopuTItodBWRFkrBg1Hvz+wz&#10;Wcy+DdlVk3/fLQg9DjPzDbNcd7YWd2q9caxgMk5AEBdOGy4VHA9foxkIH5A11o5JQU8e1qvByxIz&#10;7R68p3seShEh7DNUUIXQZFL6oiKLfuwa4uhdXGsxRNmWUrf4iHBbyzRJptKi4bhQYUPbioprfrMK&#10;dqeD7/Mfc568peb9Az97PqZbpV6H3WYBIlAX/sPP9rdWkM7h70v8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QBXMMAAADbAAAADwAAAAAAAAAAAAAAAACYAgAAZHJzL2Rv&#10;d25yZXYueG1sUEsFBgAAAAAEAAQA9QAAAIgDAAAAAA==&#10;">
                    <v:fill color2="#969696" focus="100%" type="gradient"/>
                    <v:textbox>
                      <w:txbxContent>
                        <w:p w:rsidR="003545BA" w:rsidRDefault="003545BA" w:rsidP="00B15A48">
                          <w:pPr>
                            <w:pStyle w:val="a3"/>
                            <w:widowControl/>
                            <w:numPr>
                              <w:ilvl w:val="1"/>
                              <w:numId w:val="41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28"/>
                              <w:szCs w:val="24"/>
                            </w:rPr>
                          </w:pP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 xml:space="preserve">Воображаемая </w:t>
                          </w: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  ситуация</w:t>
                          </w:r>
                        </w:p>
                        <w:p w:rsidR="003545BA" w:rsidRDefault="003545BA" w:rsidP="00B15A48">
                          <w:pPr>
                            <w:pStyle w:val="a3"/>
                            <w:widowControl/>
                            <w:numPr>
                              <w:ilvl w:val="1"/>
                              <w:numId w:val="41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28"/>
                            </w:rPr>
                          </w:pP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 xml:space="preserve">Придумывание </w:t>
                          </w: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  сказок</w:t>
                          </w:r>
                        </w:p>
                        <w:p w:rsidR="003545BA" w:rsidRDefault="003545BA" w:rsidP="00B15A48">
                          <w:pPr>
                            <w:pStyle w:val="a3"/>
                            <w:widowControl/>
                            <w:numPr>
                              <w:ilvl w:val="1"/>
                              <w:numId w:val="41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28"/>
                            </w:rPr>
                          </w:pP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Игры-</w:t>
                          </w: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  драматизации</w:t>
                          </w:r>
                        </w:p>
                        <w:p w:rsidR="003545BA" w:rsidRDefault="003545BA" w:rsidP="00B15A48">
                          <w:pPr>
                            <w:pStyle w:val="a3"/>
                            <w:widowControl/>
                            <w:numPr>
                              <w:ilvl w:val="1"/>
                              <w:numId w:val="41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28"/>
                            </w:rPr>
                          </w:pP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 xml:space="preserve">Сюрпризные </w:t>
                          </w: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  моменты и</w:t>
                          </w: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 элементы новизны</w:t>
                          </w:r>
                        </w:p>
                        <w:p w:rsidR="003545BA" w:rsidRDefault="003545BA" w:rsidP="00B15A48">
                          <w:pPr>
                            <w:pStyle w:val="a3"/>
                            <w:widowControl/>
                            <w:numPr>
                              <w:ilvl w:val="1"/>
                              <w:numId w:val="41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28"/>
                            </w:rPr>
                          </w:pP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Юмор и шутка</w:t>
                          </w:r>
                        </w:p>
                        <w:p w:rsidR="003545BA" w:rsidRDefault="003545BA" w:rsidP="00B15A48">
                          <w:pPr>
                            <w:pStyle w:val="a3"/>
                            <w:widowControl/>
                            <w:numPr>
                              <w:ilvl w:val="1"/>
                              <w:numId w:val="41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28"/>
                            </w:rPr>
                          </w:pP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Сочетание</w:t>
                          </w: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  разнообразных </w:t>
                          </w: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 средств на одном</w:t>
                          </w: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 занятии</w:t>
                          </w:r>
                        </w:p>
                      </w:txbxContent>
                    </v:textbox>
                  </v:shape>
                  <v:shape id="Text Box 11" o:spid="_x0000_s1035" type="#_x0000_t202" style="position:absolute;left:4034;top:6967;width:39;height: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c+HMAA&#10;AADbAAAADwAAAGRycy9kb3ducmV2LnhtbERPTYvCMBC9C/sfwizsRTS1iizVKIu4IIIHq3sfm7EN&#10;20xKE7X99+YgeHy87+W6s7W4U+uNYwWTcQKCuHDacKngfPodfYPwAVlj7ZgU9ORhvfoYLDHT7sFH&#10;uuehFDGEfYYKqhCaTEpfVGTRj11DHLmray2GCNtS6hYfMdzWMk2SubRoODZU2NCmouI/v1kFh7+T&#10;7/O9uUyGqZnOcNvzOd0o9fXZ/SxABOrCW/xy77SCaVwfv8QfIF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c+HMAAAADbAAAADwAAAAAAAAAAAAAAAACYAgAAZHJzL2Rvd25y&#10;ZXYueG1sUEsFBgAAAAAEAAQA9QAAAIUDAAAAAA==&#10;">
                    <v:fill color2="#969696" focus="100%" type="gradient"/>
                    <v:textbox>
                      <w:txbxContent>
                        <w:p w:rsidR="003545BA" w:rsidRDefault="003545BA" w:rsidP="00B15A48">
                          <w:pPr>
                            <w:pStyle w:val="a3"/>
                            <w:widowControl/>
                            <w:numPr>
                              <w:ilvl w:val="1"/>
                              <w:numId w:val="42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28"/>
                              <w:szCs w:val="24"/>
                            </w:rPr>
                          </w:pP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 xml:space="preserve">Прием </w:t>
                          </w: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  предложения и </w:t>
                          </w: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  обучения способу</w:t>
                          </w: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   связи разных</w:t>
                          </w: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видов деятельности</w:t>
                          </w:r>
                        </w:p>
                        <w:p w:rsidR="003545BA" w:rsidRDefault="003545BA" w:rsidP="00B15A48">
                          <w:pPr>
                            <w:pStyle w:val="a3"/>
                            <w:widowControl/>
                            <w:numPr>
                              <w:ilvl w:val="1"/>
                              <w:numId w:val="42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28"/>
                            </w:rPr>
                          </w:pP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Перспективное</w:t>
                          </w: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  планирование</w:t>
                          </w:r>
                        </w:p>
                        <w:p w:rsidR="003545BA" w:rsidRDefault="003545BA" w:rsidP="00B15A48">
                          <w:pPr>
                            <w:pStyle w:val="a3"/>
                            <w:widowControl/>
                            <w:numPr>
                              <w:ilvl w:val="1"/>
                              <w:numId w:val="42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28"/>
                            </w:rPr>
                          </w:pP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Перспектива,</w:t>
                          </w: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   направленная</w:t>
                          </w: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   на последующую</w:t>
                          </w: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   деятельность</w:t>
                          </w:r>
                        </w:p>
                        <w:p w:rsidR="003545BA" w:rsidRDefault="003545BA" w:rsidP="00B15A48">
                          <w:pPr>
                            <w:pStyle w:val="a3"/>
                            <w:widowControl/>
                            <w:numPr>
                              <w:ilvl w:val="1"/>
                              <w:numId w:val="42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28"/>
                            </w:rPr>
                          </w:pP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Беседа</w:t>
                          </w:r>
                        </w:p>
                      </w:txbxContent>
                    </v:textbox>
                  </v:shape>
                  <v:shape id="Text Box 12" o:spid="_x0000_s1036" type="#_x0000_t202" style="position:absolute;left:4076;top:6967;width:36;height: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ubh8MA&#10;AADbAAAADwAAAGRycy9kb3ducmV2LnhtbESPQWvCQBSE7wX/w/IEL0U3iaVIdBURCyL00Gjvz+wz&#10;Wcy+DdmtJv/eLRR6HGbmG2a16W0j7tR541hBOktAEJdOG64UnE8f0wUIH5A1No5JwUAeNuvRywpz&#10;7R78RfciVCJC2OeooA6hzaX0ZU0W/cy1xNG7us5iiLKrpO7wEeG2kVmSvEuLhuNCjS3taipvxY9V&#10;8Pl98kNxNJf0NTPzN9wPfM52Sk3G/XYJIlAf/sN/7YNWME/h90v8AXL9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ubh8MAAADbAAAADwAAAAAAAAAAAAAAAACYAgAAZHJzL2Rv&#10;d25yZXYueG1sUEsFBgAAAAAEAAQA9QAAAIgDAAAAAA==&#10;">
                    <v:fill color2="#969696" focus="100%" type="gradient"/>
                    <v:textbox>
                      <w:txbxContent>
                        <w:p w:rsidR="003545BA" w:rsidRDefault="003545BA" w:rsidP="00B15A48">
                          <w:pPr>
                            <w:pStyle w:val="a3"/>
                            <w:widowControl/>
                            <w:numPr>
                              <w:ilvl w:val="1"/>
                              <w:numId w:val="43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28"/>
                              <w:szCs w:val="24"/>
                            </w:rPr>
                          </w:pP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Повторение</w:t>
                          </w:r>
                        </w:p>
                        <w:p w:rsidR="003545BA" w:rsidRDefault="003545BA" w:rsidP="00B15A48">
                          <w:pPr>
                            <w:pStyle w:val="a3"/>
                            <w:widowControl/>
                            <w:numPr>
                              <w:ilvl w:val="1"/>
                              <w:numId w:val="43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28"/>
                            </w:rPr>
                          </w:pP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 xml:space="preserve">Наблюдение </w:t>
                          </w:r>
                        </w:p>
                        <w:p w:rsidR="003545BA" w:rsidRDefault="003545BA" w:rsidP="00B15A48">
                          <w:pPr>
                            <w:pStyle w:val="a3"/>
                            <w:widowControl/>
                            <w:numPr>
                              <w:ilvl w:val="1"/>
                              <w:numId w:val="43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28"/>
                            </w:rPr>
                          </w:pP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Экспериментиро</w:t>
                          </w: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  вание</w:t>
                          </w:r>
                        </w:p>
                        <w:p w:rsidR="003545BA" w:rsidRDefault="003545BA" w:rsidP="00B15A48">
                          <w:pPr>
                            <w:pStyle w:val="a3"/>
                            <w:widowControl/>
                            <w:numPr>
                              <w:ilvl w:val="1"/>
                              <w:numId w:val="43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28"/>
                            </w:rPr>
                          </w:pP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 xml:space="preserve">Создание </w:t>
                          </w: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  проблемных </w:t>
                          </w: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  ситуаций</w:t>
                          </w:r>
                        </w:p>
                        <w:p w:rsidR="003545BA" w:rsidRDefault="003545BA" w:rsidP="00B15A48">
                          <w:pPr>
                            <w:pStyle w:val="a3"/>
                            <w:widowControl/>
                            <w:numPr>
                              <w:ilvl w:val="1"/>
                              <w:numId w:val="43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28"/>
                            </w:rPr>
                          </w:pP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Беседа</w:t>
                          </w:r>
                        </w:p>
                      </w:txbxContent>
                    </v:textbox>
                  </v:shape>
                </v:group>
                <v:shape id="Text Box 13" o:spid="_x0000_s1037" type="#_x0000_t202" alt="Газетная бумага" style="position:absolute;left:3958;top:6921;width:147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pHoMUA&#10;AADbAAAADwAAAGRycy9kb3ducmV2LnhtbESPT2sCMRTE74V+h/AKvdVs96CyGsVaCj1UROult8fm&#10;uVncvCxJun/89EYo9DjMzG+Y5XqwjejIh9qxgtdJBoK4dLrmSsHp++NlDiJEZI2NY1IwUoD16vFh&#10;iYV2PR+oO8ZKJAiHAhWYGNtCylAashgmriVO3tl5izFJX0ntsU9w28g8y6bSYs1pwWBLW0Pl5fhr&#10;FXyN49SV+fX6czLvnd/tx7d+v1Xq+WnYLEBEGuJ/+K/9qRXkM7h/ST9Ar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2kegxQAAANsAAAAPAAAAAAAAAAAAAAAAAJgCAABkcnMv&#10;ZG93bnJldi54bWxQSwUGAAAAAAQABAD1AAAAigMAAAAA&#10;">
                  <v:fill r:id="rId8" o:title="Газетная бумага" recolor="t" type="tile"/>
                  <v:shadow on="t" offset="6pt,-6pt"/>
                  <v:textbox>
                    <w:txbxContent>
                      <w:p w:rsidR="003545BA" w:rsidRDefault="003545BA" w:rsidP="003545BA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</w:rPr>
                          <w:t>МЕТОДЫ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, ПОЗВОЛЯЮЩИЕ ПЕДАГОГУ НАИБОЛЕЕ ЭФФЕКТИВНО</w:t>
                        </w:r>
                      </w:p>
                      <w:p w:rsidR="003545BA" w:rsidRDefault="003545BA" w:rsidP="003545BA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 xml:space="preserve"> ПРОВОДИТЬ РАБОТУ ПО ОЗНАКОМЛЕНИЮ ДЕТЕЙ С СОЦИАЛЬНЫМ МИРОМ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Педагогические условия успешного и полноценного интеллектуального развития детей дошкольного возраста</w:t>
      </w:r>
    </w:p>
    <w:tbl>
      <w:tblPr>
        <w:tblStyle w:val="10"/>
        <w:tblW w:w="9923" w:type="dxa"/>
        <w:tblInd w:w="-176" w:type="dxa"/>
        <w:tblLook w:val="04A0" w:firstRow="1" w:lastRow="0" w:firstColumn="1" w:lastColumn="0" w:noHBand="0" w:noVBand="1"/>
      </w:tblPr>
      <w:tblGrid>
        <w:gridCol w:w="3686"/>
        <w:gridCol w:w="426"/>
        <w:gridCol w:w="1559"/>
        <w:gridCol w:w="1417"/>
        <w:gridCol w:w="2835"/>
      </w:tblGrid>
      <w:tr w:rsidR="00E25C87" w:rsidRPr="00BD785D" w:rsidTr="00E25C87">
        <w:tc>
          <w:tcPr>
            <w:tcW w:w="4112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Обеспечение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использования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собственных, в том числе «ручных»,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действий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в познании различных количественных групп, дающих возможность накопления чувственного опыта предметно-количественного содержания</w:t>
            </w:r>
          </w:p>
        </w:tc>
        <w:tc>
          <w:tcPr>
            <w:tcW w:w="1559" w:type="dxa"/>
          </w:tcPr>
          <w:p w:rsidR="00E25C87" w:rsidRPr="00BD785D" w:rsidRDefault="003545BA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>
              <w:rPr>
                <w:rFonts w:eastAsia="Batang" w:cs="Times New Roman"/>
                <w:noProof/>
                <w:color w:val="000000" w:themeColor="text1"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54656" behindDoc="0" locked="0" layoutInCell="1" allowOverlap="1" wp14:anchorId="1B8E7EF6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771524</wp:posOffset>
                      </wp:positionV>
                      <wp:extent cx="838200" cy="0"/>
                      <wp:effectExtent l="38100" t="76200" r="19050" b="95250"/>
                      <wp:wrapNone/>
                      <wp:docPr id="11" name="Прямая со стрелкой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382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04F4C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4" o:spid="_x0000_s1026" type="#_x0000_t32" style="position:absolute;margin-left:-1.35pt;margin-top:60.75pt;width:66pt;height:0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252" w:type="dxa"/>
            <w:gridSpan w:val="2"/>
          </w:tcPr>
          <w:p w:rsidR="00E25C87" w:rsidRPr="00BD785D" w:rsidRDefault="003545BA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>
              <w:rPr>
                <w:rFonts w:eastAsia="Batang" w:cs="Times New Roman"/>
                <w:bCs/>
                <w:noProof/>
                <w:color w:val="000000" w:themeColor="text1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2EEE5438">
                      <wp:simplePos x="0" y="0"/>
                      <wp:positionH relativeFrom="column">
                        <wp:posOffset>2212340</wp:posOffset>
                      </wp:positionH>
                      <wp:positionV relativeFrom="paragraph">
                        <wp:posOffset>847725</wp:posOffset>
                      </wp:positionV>
                      <wp:extent cx="695325" cy="1066800"/>
                      <wp:effectExtent l="19050" t="0" r="28575" b="19050"/>
                      <wp:wrapNone/>
                      <wp:docPr id="23" name="Выгнутая вправо стрелка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066800"/>
                              </a:xfrm>
                              <a:prstGeom prst="curvedLeftArrow">
                                <a:avLst>
                                  <a:gd name="adj1" fmla="val 30685"/>
                                  <a:gd name="adj2" fmla="val 61370"/>
                                  <a:gd name="adj3" fmla="val 33333"/>
                                </a:avLst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87AD9A" id="_x0000_t103" coordsize="21600,21600" o:spt="103" adj="12960,19440,7200" path="wr@22,0@21@3,,0@21@4@22@14@21@1@21@7@2@12l@2@13,0@8@2@11at@22,0@21@3@2@10@24@16@22@14@21@1@24@16,0@14xear@22@14@21@1@21@7@24@16nfe">
                      <v:stroke joinstyle="miter"/>
                      <v:formulas>
                        <v:f eqn="val #0"/>
                        <v:f eqn="val #1"/>
                        <v:f eqn="val #2"/>
                        <v:f eqn="sum #0 width #1"/>
                        <v:f eqn="prod @3 1 2"/>
                        <v:f eqn="sum #1 #1 width"/>
                        <v:f eqn="sum @5 #1 #0"/>
                        <v:f eqn="prod @6 1 2"/>
                        <v:f eqn="mid width #0"/>
                        <v:f eqn="ellipse #2 height @4"/>
                        <v:f eqn="sum @4 @9 0"/>
                        <v:f eqn="sum @10 #1 width"/>
                        <v:f eqn="sum @7 @9 0"/>
                        <v:f eqn="sum @11 width #0"/>
                        <v:f eqn="sum @5 0 #0"/>
                        <v:f eqn="prod @14 1 2"/>
                        <v:f eqn="mid @4 @7"/>
                        <v:f eqn="sum #0 #1 width"/>
                        <v:f eqn="prod @17 1 2"/>
                        <v:f eqn="sum @16 0 @18"/>
                        <v:f eqn="val width"/>
                        <v:f eqn="val height"/>
                        <v:f eqn="sum 0 0 height"/>
                        <v:f eqn="sum @16 0 @4"/>
                        <v:f eqn="ellipse @23 @4 height"/>
                        <v:f eqn="sum @8 128 0"/>
                        <v:f eqn="prod @5 1 2"/>
                        <v:f eqn="sum @5 0 128"/>
                        <v:f eqn="sum #0 @16 @11"/>
                        <v:f eqn="sum width 0 #0"/>
                        <v:f eqn="prod @29 1 2"/>
                        <v:f eqn="prod height height 1"/>
                        <v:f eqn="prod #2 #2 1"/>
                        <v:f eqn="sum @31 0 @32"/>
                        <v:f eqn="sqrt @33"/>
                        <v:f eqn="sum @34 height 0"/>
                        <v:f eqn="prod width height @35"/>
                        <v:f eqn="sum @36 64 0"/>
                        <v:f eqn="prod #0 1 2"/>
                        <v:f eqn="ellipse @30 @38 height"/>
                        <v:f eqn="sum @39 0 64"/>
                        <v:f eqn="prod @4 1 2"/>
                        <v:f eqn="sum #1 0 @41"/>
                        <v:f eqn="prod height 4390 32768"/>
                        <v:f eqn="prod height 28378 32768"/>
                      </v:formulas>
                      <v:path o:extrusionok="f" o:connecttype="custom" o:connectlocs="0,@15;@2,@11;0,@8;@2,@13;@21,@16" o:connectangles="180,180,180,90,0" textboxrect="@43,@41,@44,@42"/>
                      <v:handles>
                        <v:h position="topLeft,#0" yrange="@37,@27"/>
                        <v:h position="topLeft,#1" yrange="@25,@20"/>
                        <v:h position="#2,bottomRight" xrange="0,@40"/>
                      </v:handles>
                      <o:complex v:ext="view"/>
                    </v:shapetype>
                    <v:shape id="Выгнутая вправо стрелка 23" o:spid="_x0000_s1026" type="#_x0000_t103" style="position:absolute;margin-left:174.2pt;margin-top:66.75pt;width:54.75pt;height:8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" fillcolor="gray [1629]"/>
                  </w:pict>
                </mc:Fallback>
              </mc:AlternateContent>
            </w:r>
            <w:r w:rsidR="00E25C87"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Использование</w:t>
            </w:r>
            <w:r w:rsidR="00E25C87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="00E25C87"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разнообразного</w:t>
            </w:r>
            <w:r w:rsidR="00E25C87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д</w:t>
            </w:r>
            <w:r w:rsidR="00E25C87"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идактического</w:t>
            </w:r>
            <w:r w:rsidR="00E25C87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="00E25C87"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наглядного</w:t>
            </w:r>
            <w:r w:rsidR="00E25C87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="00E25C87"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материала</w:t>
            </w:r>
            <w:r w:rsidR="00E25C87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способствующего выполнению каждым ребенком действий с различными предметами, величинами</w:t>
            </w:r>
          </w:p>
        </w:tc>
      </w:tr>
      <w:tr w:rsidR="00E25C87" w:rsidRPr="00BD785D" w:rsidTr="00E25C87">
        <w:tc>
          <w:tcPr>
            <w:tcW w:w="4112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Организация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речевого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общения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детей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, обеспечивающая самостоятельное использование слов, обозначающих математические понятия, 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lastRenderedPageBreak/>
              <w:t>явления окружающей действительности</w:t>
            </w:r>
          </w:p>
          <w:p w:rsidR="00E25C87" w:rsidRPr="00BD785D" w:rsidRDefault="003545BA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>
              <w:rPr>
                <w:rFonts w:eastAsia="Batang" w:cs="Times New Roman"/>
                <w:noProof/>
                <w:color w:val="000000" w:themeColor="text1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C54BC15">
                      <wp:simplePos x="0" y="0"/>
                      <wp:positionH relativeFrom="column">
                        <wp:posOffset>-377825</wp:posOffset>
                      </wp:positionH>
                      <wp:positionV relativeFrom="paragraph">
                        <wp:posOffset>60325</wp:posOffset>
                      </wp:positionV>
                      <wp:extent cx="333375" cy="1323975"/>
                      <wp:effectExtent l="0" t="0" r="47625" b="47625"/>
                      <wp:wrapNone/>
                      <wp:docPr id="4" name="Выгнутая влево стрелка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1323975"/>
                              </a:xfrm>
                              <a:prstGeom prst="curvedRightArrow">
                                <a:avLst>
                                  <a:gd name="adj1" fmla="val 79429"/>
                                  <a:gd name="adj2" fmla="val 158857"/>
                                  <a:gd name="adj3" fmla="val 33333"/>
                                </a:avLst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CE7383" id="_x0000_t102" coordsize="21600,21600" o:spt="102" adj="12960,19440,14400" path="ar,0@23@3@22,,0@4,0@15@23@1,0@7@2@13l@2@14@22@8@2@12wa,0@23@3@2@11@26@17,0@15@23@1@26@17@22@15xear,0@23@3,0@4@26@17nfe">
                      <v:stroke joinstyle="miter"/>
                      <v:formulas>
                        <v:f eqn="val #0"/>
                        <v:f eqn="val #1"/>
                        <v:f eqn="val #2"/>
                        <v:f eqn="sum #0 width #1"/>
                        <v:f eqn="prod @3 1 2"/>
                        <v:f eqn="sum #1 #1 width"/>
                        <v:f eqn="sum @5 #1 #0"/>
                        <v:f eqn="prod @6 1 2"/>
                        <v:f eqn="mid width #0"/>
                        <v:f eqn="sum height 0 #2"/>
                        <v:f eqn="ellipse @9 height @4"/>
                        <v:f eqn="sum @4 @10 0"/>
                        <v:f eqn="sum @11 #1 width"/>
                        <v:f eqn="sum @7 @10 0"/>
                        <v:f eqn="sum @12 width #0"/>
                        <v:f eqn="sum @5 0 #0"/>
                        <v:f eqn="prod @15 1 2"/>
                        <v:f eqn="mid @4 @7"/>
                        <v:f eqn="sum #0 #1 width"/>
                        <v:f eqn="prod @18 1 2"/>
                        <v:f eqn="sum @17 0 @19"/>
                        <v:f eqn="val width"/>
                        <v:f eqn="val height"/>
                        <v:f eqn="prod height 2 1"/>
                        <v:f eqn="sum @17 0 @4"/>
                        <v:f eqn="ellipse @24 @4 height"/>
                        <v:f eqn="sum height 0 @25"/>
                        <v:f eqn="sum @8 128 0"/>
                        <v:f eqn="prod @5 1 2"/>
                        <v:f eqn="sum @5 0 128"/>
                        <v:f eqn="sum #0 @17 @12"/>
                        <v:f eqn="ellipse @20 @4 height"/>
                        <v:f eqn="sum width 0 #0"/>
                        <v:f eqn="prod @32 1 2"/>
                        <v:f eqn="prod height height 1"/>
                        <v:f eqn="prod @9 @9 1"/>
                        <v:f eqn="sum @34 0 @35"/>
                        <v:f eqn="sqrt @36"/>
                        <v:f eqn="sum @37 height 0"/>
                        <v:f eqn="prod width height @38"/>
                        <v:f eqn="sum @39 64 0"/>
                        <v:f eqn="prod #0 1 2"/>
                        <v:f eqn="ellipse @33 @41 height"/>
                        <v:f eqn="sum height 0 @42"/>
                        <v:f eqn="sum @43 64 0"/>
                        <v:f eqn="prod @4 1 2"/>
                        <v:f eqn="sum #1 0 @45"/>
                        <v:f eqn="prod height 4390 32768"/>
                        <v:f eqn="prod height 28378 32768"/>
                      </v:formulas>
                      <v:path o:extrusionok="f" o:connecttype="custom" o:connectlocs="0,@17;@2,@14;@22,@8;@2,@12;@22,@16" o:connectangles="180,90,0,0,0" textboxrect="@47,@45,@48,@46"/>
                      <v:handles>
                        <v:h position="bottomRight,#0" yrange="@40,@29"/>
                        <v:h position="bottomRight,#1" yrange="@27,@21"/>
                        <v:h position="#2,bottomRight" xrange="@44,@22"/>
                      </v:handles>
                      <o:complex v:ext="view"/>
                    </v:shapetype>
                    <v:shape id="Выгнутая влево стрелка 22" o:spid="_x0000_s1026" type="#_x0000_t102" style="position:absolute;margin-left:-29.75pt;margin-top:4.75pt;width:26.25pt;height:104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" fillcolor="gray [1629]"/>
                  </w:pict>
                </mc:Fallback>
              </mc:AlternateContent>
            </w:r>
            <w:r>
              <w:rPr>
                <w:rFonts w:eastAsia="Batang" w:cs="Times New Roman"/>
                <w:noProof/>
                <w:color w:val="000000" w:themeColor="text1"/>
                <w:szCs w:val="28"/>
              </w:rPr>
              <mc:AlternateContent>
                <mc:Choice Requires="wps">
                  <w:drawing>
                    <wp:anchor distT="0" distB="0" distL="114299" distR="114299" simplePos="0" relativeHeight="251657728" behindDoc="0" locked="0" layoutInCell="1" allowOverlap="1" wp14:anchorId="5DDA71C5">
                      <wp:simplePos x="0" y="0"/>
                      <wp:positionH relativeFrom="column">
                        <wp:posOffset>346074</wp:posOffset>
                      </wp:positionH>
                      <wp:positionV relativeFrom="paragraph">
                        <wp:posOffset>241300</wp:posOffset>
                      </wp:positionV>
                      <wp:extent cx="0" cy="448310"/>
                      <wp:effectExtent l="76200" t="38100" r="57150" b="66040"/>
                      <wp:wrapNone/>
                      <wp:docPr id="21" name="Прямая со стрелкой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83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1705E9" id="Прямая со стрелкой 21" o:spid="_x0000_s1026" type="#_x0000_t32" style="position:absolute;margin-left:27.25pt;margin-top:19pt;width:0;height:35.3pt;z-index:2516577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1559" w:type="dxa"/>
          </w:tcPr>
          <w:p w:rsidR="00E25C87" w:rsidRPr="00BD785D" w:rsidRDefault="003545BA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>
              <w:rPr>
                <w:rFonts w:eastAsia="Batang" w:cs="Times New Roman"/>
                <w:noProof/>
                <w:color w:val="000000" w:themeColor="text1"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D7B3AA8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815340</wp:posOffset>
                      </wp:positionV>
                      <wp:extent cx="838200" cy="9525"/>
                      <wp:effectExtent l="38100" t="76200" r="76200" b="85725"/>
                      <wp:wrapNone/>
                      <wp:docPr id="20" name="Прямая со стрелкой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3820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96E8A3" id="Прямая со стрелкой 20" o:spid="_x0000_s1026" type="#_x0000_t32" style="position:absolute;margin-left:-1.35pt;margin-top:64.2pt;width:66pt;height: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252" w:type="dxa"/>
            <w:gridSpan w:val="2"/>
          </w:tcPr>
          <w:p w:rsidR="00E25C87" w:rsidRPr="00BD785D" w:rsidRDefault="003545BA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>
              <w:rPr>
                <w:rFonts w:eastAsia="Batang" w:cs="Times New Roman"/>
                <w:bCs/>
                <w:noProof/>
                <w:color w:val="000000" w:themeColor="text1"/>
                <w:szCs w:val="28"/>
                <w:u w:val="single"/>
              </w:rPr>
              <mc:AlternateContent>
                <mc:Choice Requires="wps">
                  <w:drawing>
                    <wp:anchor distT="0" distB="0" distL="114299" distR="114299" simplePos="0" relativeHeight="251659776" behindDoc="0" locked="0" layoutInCell="1" allowOverlap="1" wp14:anchorId="1A3E828D">
                      <wp:simplePos x="0" y="0"/>
                      <wp:positionH relativeFrom="column">
                        <wp:posOffset>2212339</wp:posOffset>
                      </wp:positionH>
                      <wp:positionV relativeFrom="paragraph">
                        <wp:posOffset>1729740</wp:posOffset>
                      </wp:positionV>
                      <wp:extent cx="0" cy="390525"/>
                      <wp:effectExtent l="76200" t="38100" r="57150" b="47625"/>
                      <wp:wrapNone/>
                      <wp:docPr id="19" name="Прямая со стрелкой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90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440518" id="Прямая со стрелкой 19" o:spid="_x0000_s1026" type="#_x0000_t32" style="position:absolute;margin-left:174.2pt;margin-top:136.2pt;width:0;height:30.75pt;z-index:2516597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">
                      <v:stroke startarrow="block" endarrow="block"/>
                    </v:shape>
                  </w:pict>
                </mc:Fallback>
              </mc:AlternateContent>
            </w:r>
            <w:r w:rsidR="00E25C87"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Организация</w:t>
            </w:r>
            <w:r w:rsidR="00E25C87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="00E25C87"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обучения</w:t>
            </w:r>
            <w:r w:rsidR="00E25C87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="00E25C87"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детей</w:t>
            </w:r>
            <w:r w:rsidR="00E25C87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, предполагающая использование детьми </w:t>
            </w:r>
            <w:r w:rsidR="00E25C87" w:rsidRPr="00BD785D">
              <w:rPr>
                <w:rFonts w:eastAsia="Batang" w:cs="Times New Roman"/>
                <w:bCs/>
                <w:i/>
                <w:iCs/>
                <w:color w:val="000000" w:themeColor="text1"/>
                <w:szCs w:val="28"/>
                <w:lang w:eastAsia="ko-KR"/>
              </w:rPr>
              <w:t>совместных</w:t>
            </w:r>
            <w:r w:rsidR="00E25C87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="00E25C87" w:rsidRPr="00BD785D">
              <w:rPr>
                <w:rFonts w:eastAsia="Batang" w:cs="Times New Roman"/>
                <w:bCs/>
                <w:i/>
                <w:iCs/>
                <w:color w:val="000000" w:themeColor="text1"/>
                <w:szCs w:val="28"/>
                <w:lang w:eastAsia="ko-KR"/>
              </w:rPr>
              <w:t>действий</w:t>
            </w:r>
            <w:r w:rsidR="00E25C87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в освоении различных понятий. Для этого дети организуются в </w:t>
            </w:r>
            <w:r w:rsidR="00E25C87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lastRenderedPageBreak/>
              <w:t>микрогруппы по 3-4 человека. Такая организация провоцирует</w:t>
            </w:r>
            <w:r w:rsidR="00E25C87" w:rsidRPr="00BD785D">
              <w:rPr>
                <w:rFonts w:eastAsia="Batang" w:cs="Times New Roman"/>
                <w:bCs/>
                <w:i/>
                <w:iCs/>
                <w:color w:val="000000" w:themeColor="text1"/>
                <w:szCs w:val="28"/>
                <w:lang w:eastAsia="ko-KR"/>
              </w:rPr>
              <w:t xml:space="preserve"> </w:t>
            </w:r>
            <w:r w:rsidR="00E25C87" w:rsidRPr="00BD785D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>активное речевое общение детей со сверстниками</w:t>
            </w:r>
            <w:r w:rsidR="00E25C87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</w:p>
        </w:tc>
      </w:tr>
      <w:tr w:rsidR="00E25C87" w:rsidRPr="00BD785D" w:rsidTr="00E25C87">
        <w:tc>
          <w:tcPr>
            <w:tcW w:w="9923" w:type="dxa"/>
            <w:gridSpan w:val="5"/>
          </w:tcPr>
          <w:p w:rsidR="00E25C87" w:rsidRPr="00BD785D" w:rsidRDefault="003545BA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>
              <w:rPr>
                <w:rFonts w:eastAsia="Batang" w:cs="Times New Roman"/>
                <w:b/>
                <w:noProof/>
                <w:color w:val="000000" w:themeColor="text1"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F9985AF">
                      <wp:simplePos x="0" y="0"/>
                      <wp:positionH relativeFrom="column">
                        <wp:posOffset>2817495</wp:posOffset>
                      </wp:positionH>
                      <wp:positionV relativeFrom="paragraph">
                        <wp:posOffset>230505</wp:posOffset>
                      </wp:positionV>
                      <wp:extent cx="252730" cy="457200"/>
                      <wp:effectExtent l="19050" t="0" r="13970" b="38100"/>
                      <wp:wrapNone/>
                      <wp:docPr id="18" name="Стрелка вниз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730" cy="45720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5226"/>
                                </a:avLst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CFA42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18" o:spid="_x0000_s1026" type="#_x0000_t67" style="position:absolute;margin-left:221.85pt;margin-top:18.15pt;width:19.9pt;height:3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" fillcolor="gray [1629]"/>
                  </w:pict>
                </mc:Fallback>
              </mc:AlternateContent>
            </w:r>
            <w:r w:rsidR="00E25C87"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Организация</w:t>
            </w:r>
            <w:r w:rsidR="00E25C87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="00E25C87"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разнообразных</w:t>
            </w:r>
            <w:r w:rsidR="00E25C87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="00E25C87"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форм</w:t>
            </w:r>
            <w:r w:rsidR="00E25C87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="00E25C87"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взаимодействия</w:t>
            </w:r>
            <w:r w:rsidR="00E25C87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: </w:t>
            </w:r>
            <w:r w:rsidR="00E25C87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br/>
              <w:t>«педагог – дети», «дети – дети»</w:t>
            </w:r>
          </w:p>
        </w:tc>
      </w:tr>
      <w:tr w:rsidR="00E25C87" w:rsidRPr="00BD785D" w:rsidTr="00E25C87">
        <w:trPr>
          <w:trHeight w:val="725"/>
        </w:trPr>
        <w:tc>
          <w:tcPr>
            <w:tcW w:w="9923" w:type="dxa"/>
            <w:gridSpan w:val="5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</w:p>
        </w:tc>
      </w:tr>
      <w:tr w:rsidR="00E25C87" w:rsidRPr="00BD785D" w:rsidTr="00E25C87">
        <w:tc>
          <w:tcPr>
            <w:tcW w:w="3686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Позиция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педагога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 при организации жизни детей в детском саду, дающая возможность самостоятельного накопления чувственного опыта и его осмысления. Основная роль воспитателя - </w:t>
            </w:r>
            <w:r w:rsidRPr="00BD785D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>организация ситуаций для познания детьми отношений между предметами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, когда ребенок сохраняет в процессе обучения </w:t>
            </w:r>
            <w:r w:rsidRPr="00BD785D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 xml:space="preserve">чувство комфортности </w:t>
            </w:r>
          </w:p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>и уверенности в собственных силах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</w:p>
        </w:tc>
        <w:tc>
          <w:tcPr>
            <w:tcW w:w="3402" w:type="dxa"/>
            <w:gridSpan w:val="3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Психологическая перестройка </w:t>
            </w:r>
          </w:p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позиции педагога на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личностно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-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ориентированное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взаимодействие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с ребенком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br/>
              <w:t xml:space="preserve">в процессе обучения, </w:t>
            </w:r>
          </w:p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содержанием которого является </w:t>
            </w:r>
            <w:r w:rsidRPr="00BD785D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>формирование у детей средств и способов приобретения знаний</w:t>
            </w:r>
            <w:r w:rsidRPr="00BD785D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br/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 ходе специально организованной самостоятельной деятельности</w:t>
            </w:r>
          </w:p>
        </w:tc>
        <w:tc>
          <w:tcPr>
            <w:tcW w:w="2835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Фиксация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успеха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, </w:t>
            </w:r>
          </w:p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достигнутого ребенком, </w:t>
            </w:r>
          </w:p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его аргументация создает положительный эмоцио-нальный фон для проведения обучения, способствует возникновению </w:t>
            </w:r>
          </w:p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познавательного интереса</w:t>
            </w:r>
          </w:p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</w:tr>
    </w:tbl>
    <w:p w:rsidR="002F0A50" w:rsidRDefault="002F0A50" w:rsidP="002F0A50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                  </w:t>
      </w:r>
    </w:p>
    <w:p w:rsidR="00E25C87" w:rsidRPr="00BD785D" w:rsidRDefault="002F0A50" w:rsidP="002F0A50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                                Детское экспериментирование</w:t>
      </w:r>
    </w:p>
    <w:p w:rsidR="002F0A50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mc:AlternateContent>
          <mc:Choice Requires="wpg">
            <w:drawing>
              <wp:inline distT="0" distB="0" distL="0" distR="0" wp14:anchorId="2EA0B844" wp14:editId="66C9E6D0">
                <wp:extent cx="5939790" cy="3267075"/>
                <wp:effectExtent l="19050" t="76200" r="41910" b="47625"/>
                <wp:docPr id="86019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39790" cy="3267075"/>
                          <a:chOff x="803275" y="1268413"/>
                          <a:chExt cx="14130" cy="8742"/>
                        </a:xfrm>
                      </wpg:grpSpPr>
                      <wps:wsp>
                        <wps:cNvPr id="37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803320" y="1268413"/>
                            <a:ext cx="13859" cy="1349"/>
                          </a:xfrm>
                          <a:prstGeom prst="wedgeRoundRectCallout">
                            <a:avLst>
                              <a:gd name="adj1" fmla="val -32514"/>
                              <a:gd name="adj2" fmla="val 43778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:rsidR="003545BA" w:rsidRDefault="003545BA" w:rsidP="003545BA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44"/>
                                  <w:szCs w:val="44"/>
                                </w:rPr>
                                <w:t>Экспериментирование как методическая система познавательного развития дошкольников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38" name="AutoShape 4" descr="Белый мрамор"/>
                        <wps:cNvSpPr>
                          <a:spLocks noChangeArrowheads="1"/>
                        </wps:cNvSpPr>
                        <wps:spPr bwMode="auto">
                          <a:xfrm>
                            <a:off x="809350" y="1272254"/>
                            <a:ext cx="2370" cy="1020"/>
                          </a:xfrm>
                          <a:prstGeom prst="wedgeRoundRectCallout">
                            <a:avLst>
                              <a:gd name="adj1" fmla="val -23185"/>
                              <a:gd name="adj2" fmla="val -285722"/>
                              <a:gd name="adj3" fmla="val 16667"/>
                            </a:avLst>
                          </a:prstGeom>
                          <a:blipFill dpi="0" rotWithShape="0">
                            <a:blip r:embed="rId9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45BA" w:rsidRDefault="003545BA" w:rsidP="003545BA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Опыты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39" name="AutoShape 5" descr="Почтовая бумага"/>
                        <wps:cNvSpPr>
                          <a:spLocks noChangeArrowheads="1"/>
                        </wps:cNvSpPr>
                        <wps:spPr bwMode="auto">
                          <a:xfrm>
                            <a:off x="803275" y="1270267"/>
                            <a:ext cx="4995" cy="2516"/>
                          </a:xfrm>
                          <a:prstGeom prst="wedgeRoundRectCallout">
                            <a:avLst>
                              <a:gd name="adj1" fmla="val 39060"/>
                              <a:gd name="adj2" fmla="val -68222"/>
                              <a:gd name="adj3" fmla="val 16667"/>
                            </a:avLst>
                          </a:prstGeom>
                          <a:blipFill dpi="0" rotWithShape="0">
                            <a:blip r:embed="rId10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45BA" w:rsidRDefault="003545BA" w:rsidP="003545BA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Наблюдения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– целенаправленный процесс, в результате которого ребенок должен сам получать знания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40" name="AutoShape 6" descr="Букет"/>
                        <wps:cNvSpPr>
                          <a:spLocks noChangeArrowheads="1"/>
                        </wps:cNvSpPr>
                        <wps:spPr bwMode="auto">
                          <a:xfrm>
                            <a:off x="812590" y="1270501"/>
                            <a:ext cx="4530" cy="2150"/>
                          </a:xfrm>
                          <a:prstGeom prst="wedgeRoundRectCallout">
                            <a:avLst>
                              <a:gd name="adj1" fmla="val -46856"/>
                              <a:gd name="adj2" fmla="val -81579"/>
                              <a:gd name="adj3" fmla="val 16667"/>
                            </a:avLst>
                          </a:prstGeom>
                          <a:blipFill dpi="0" rotWithShape="0">
                            <a:blip r:embed="rId11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45BA" w:rsidRDefault="003545BA" w:rsidP="003545BA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Поисковая деятельность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br/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как нахождение способа действия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41" name="AutoShape 7" descr="Белый мрамор"/>
                        <wps:cNvSpPr>
                          <a:spLocks noChangeArrowheads="1"/>
                        </wps:cNvSpPr>
                        <wps:spPr bwMode="auto">
                          <a:xfrm>
                            <a:off x="803275" y="1273446"/>
                            <a:ext cx="5220" cy="3330"/>
                          </a:xfrm>
                          <a:prstGeom prst="wedgeEllipseCallout">
                            <a:avLst>
                              <a:gd name="adj1" fmla="val 66167"/>
                              <a:gd name="adj2" fmla="val -55583"/>
                            </a:avLst>
                          </a:prstGeom>
                          <a:blipFill dpi="0" rotWithShape="0">
                            <a:blip r:embed="rId9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45BA" w:rsidRDefault="003545BA" w:rsidP="003545BA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 xml:space="preserve">Демонстрационные (показ воспитателя) и лабораторные </w:t>
                              </w:r>
                            </w:p>
                            <w:p w:rsidR="003545BA" w:rsidRDefault="003545BA" w:rsidP="003545BA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(дети вместе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>с воспитателем,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>с его помощью)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42" name="AutoShape 8" descr="Белый мрамор"/>
                        <wps:cNvSpPr>
                          <a:spLocks noChangeArrowheads="1"/>
                        </wps:cNvSpPr>
                        <wps:spPr bwMode="auto">
                          <a:xfrm>
                            <a:off x="808270" y="1275698"/>
                            <a:ext cx="4950" cy="1457"/>
                          </a:xfrm>
                          <a:prstGeom prst="wedgeEllipseCallout">
                            <a:avLst>
                              <a:gd name="adj1" fmla="val -12565"/>
                              <a:gd name="adj2" fmla="val -207222"/>
                            </a:avLst>
                          </a:prstGeom>
                          <a:blipFill dpi="0" rotWithShape="0">
                            <a:blip r:embed="rId9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45BA" w:rsidRDefault="003545BA" w:rsidP="003545BA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Кратковременные и долгосрочные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43" name="AutoShape 9" descr="Белый мрамор"/>
                        <wps:cNvSpPr>
                          <a:spLocks noChangeArrowheads="1"/>
                        </wps:cNvSpPr>
                        <wps:spPr bwMode="auto">
                          <a:xfrm>
                            <a:off x="812185" y="1273976"/>
                            <a:ext cx="5220" cy="1791"/>
                          </a:xfrm>
                          <a:prstGeom prst="wedgeEllipseCallout">
                            <a:avLst>
                              <a:gd name="adj1" fmla="val -57778"/>
                              <a:gd name="adj2" fmla="val -87653"/>
                            </a:avLst>
                          </a:prstGeom>
                          <a:blipFill dpi="0" rotWithShape="0">
                            <a:blip r:embed="rId9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45BA" w:rsidRDefault="003545BA" w:rsidP="003545BA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Опыт-доказательство и опыт-исследование</w:t>
                              </w:r>
                            </w:p>
                          </w:txbxContent>
                        </wps:txbx>
                        <wps:bodyPr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A0B844" id="_x0000_s1038" style="width:467.7pt;height:257.25pt;mso-position-horizontal-relative:char;mso-position-vertical-relative:line" coordorigin="8032,12684" coordsize="141,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">
                <v:shape id="AutoShape 3" o:spid="_x0000_s1039" type="#_x0000_t62" style="position:absolute;left:8033;top:12684;width:138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fCKMIA&#10;AADbAAAADwAAAGRycy9kb3ducmV2LnhtbESP3YrCMBSE7xd8h3CEvVtTFVSqUUQQFBZd/+6PzbEt&#10;Nie1ibW+vVkQvBxm5htmMmtMIWqqXG5ZQbcTgSBOrM45VXA8LH9GIJxH1lhYJgVPcjCbtr4mGGv7&#10;4B3Ve5+KAGEXo4LM+zKW0iUZGXQdWxIH72Irgz7IKpW6wkeAm0L2omggDeYcFjIsaZFRct3fjYK/&#10;7gjXJ3+Q5vxb3yxvN8/V6a7Ud7uZj0F4avwn/G6vtIL+EP6/hB8gp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18IowgAAANsAAAAPAAAAAAAAAAAAAAAAAJgCAABkcnMvZG93&#10;bnJldi54bWxQSwUGAAAAAAQABAD1AAAAhwMAAAAA&#10;" adj="3777,20256" strokeweight="2pt">
                  <v:shadow on="t" offset="6pt,-6pt"/>
                  <v:textbox>
                    <w:txbxContent>
                      <w:p w:rsidR="003545BA" w:rsidRDefault="003545BA" w:rsidP="003545BA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44"/>
                            <w:szCs w:val="44"/>
                          </w:rPr>
                          <w:t>Экспериментирование как методическая система познавательного развития дошкольников</w:t>
                        </w:r>
                      </w:p>
                    </w:txbxContent>
                  </v:textbox>
                </v:shape>
                <v:shape id="AutoShape 4" o:spid="_x0000_s1040" type="#_x0000_t62" alt="Белый мрамор" style="position:absolute;left:8093;top:12722;width:24;height: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BIHcAA&#10;AADbAAAADwAAAGRycy9kb3ducmV2LnhtbERPTWsCMRC9C/0PYQq9abZWRFajiFCtPQhuPfQ4JGOy&#10;uJksm6jbf28OBY+P971Y9b4RN+piHVjB+6gAQayDqdkqOP18DmcgYkI22AQmBX8UYbV8GSywNOHO&#10;R7pVyYocwrFEBS6ltpQyakce4yi0xJk7h85jyrCz0nR4z+G+keOimEqPNecGhy1tHOlLdfUK9gdn&#10;f+X3WO/iNm3DaTrZWD1R6u21X89BJOrTU/zv/jIKPvLY/CX/ALl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4BIHcAAAADbAAAADwAAAAAAAAAAAAAAAACYAgAAZHJzL2Rvd25y&#10;ZXYueG1sUEsFBgAAAAAEAAQA9QAAAIUDAAAAAA==&#10;" adj="5792,-50916">
                  <v:fill r:id="rId12" o:title="Белый мрамор" recolor="t" type="tile"/>
                  <v:textbox>
                    <w:txbxContent>
                      <w:p w:rsidR="003545BA" w:rsidRDefault="003545BA" w:rsidP="003545BA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t>Опыты</w:t>
                        </w:r>
                      </w:p>
                    </w:txbxContent>
                  </v:textbox>
                </v:shape>
                <v:shape id="AutoShape 5" o:spid="_x0000_s1041" type="#_x0000_t62" alt="Почтовая бумага" style="position:absolute;left:8032;top:12702;width:50;height: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Zj58QA&#10;AADbAAAADwAAAGRycy9kb3ducmV2LnhtbESPQWvCQBSE7wX/w/KE3uomWkqNrhKVlp4KTTzo7ZF9&#10;JsHs27C7xvTfdwuFHoeZ+YZZb0fTiYGcby0rSGcJCOLK6pZrBcfy7ekVhA/IGjvLpOCbPGw3k4c1&#10;Ztre+YuGItQiQthnqKAJoc+k9FVDBv3M9sTRu1hnMETpaqkd3iPcdHKeJC/SYMtxocGe9g1V1+Jm&#10;FJxSP//scxfKw2ko9fN5vHbvO6Uep2O+AhFoDP/hv/aHVrBYwu+X+AP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GY+fEAAAA2wAAAA8AAAAAAAAAAAAAAAAAmAIAAGRycy9k&#10;b3ducmV2LnhtbFBLBQYAAAAABAAEAPUAAACJAwAAAAA=&#10;" adj="19237,-3936">
                  <v:fill r:id="rId13" o:title="Почтовая бумага" recolor="t" type="tile"/>
                  <v:textbox>
                    <w:txbxContent>
                      <w:p w:rsidR="003545BA" w:rsidRDefault="003545BA" w:rsidP="003545BA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t>Наблюдения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– целенаправленный процесс, в результате которого ребенок должен сам получать знания</w:t>
                        </w:r>
                      </w:p>
                    </w:txbxContent>
                  </v:textbox>
                </v:shape>
                <v:shape id="AutoShape 6" o:spid="_x0000_s1042" type="#_x0000_t62" alt="Букет" style="position:absolute;left:8125;top:12705;width:46;height: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yCg8EA&#10;AADbAAAADwAAAGRycy9kb3ducmV2LnhtbERP3WrCMBS+H/gO4QjezdQhQ6pRWkEQHRtWH+DYHJtq&#10;c1KazHZvv1wMdvnx/a82g23EkzpfO1YwmyYgiEuna64UXM671wUIH5A1No5JwQ952KxHLytMtev5&#10;RM8iVCKGsE9RgQmhTaX0pSGLfupa4sjdXGcxRNhVUnfYx3DbyLckeZcWa44NBlvaGiofxbdV8JVf&#10;8qxuPhcf9/2jyHR/zA/mqtRkPGRLEIGG8C/+c++1gnlcH7/EHy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MgoPBAAAA2wAAAA8AAAAAAAAAAAAAAAAAmAIAAGRycy9kb3du&#10;cmV2LnhtbFBLBQYAAAAABAAEAPUAAACGAwAAAAA=&#10;" adj="679,-6821">
                  <v:fill r:id="rId14" o:title="Букет" recolor="t" type="tile"/>
                  <v:textbox>
                    <w:txbxContent>
                      <w:p w:rsidR="003545BA" w:rsidRDefault="003545BA" w:rsidP="003545BA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t>Поисковая деятельность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br/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как нахождение способа действия</w:t>
                        </w:r>
                      </w:p>
                    </w:txbxContent>
                  </v:textbox>
                </v:shape>
                <v:shapetype id="_x0000_t63" coordsize="21600,21600" o:spt="63" adj="1350,25920" path="wr,,21600,21600@15@16@17@18l@21@22xe">
                  <v:stroke joinstyle="miter"/>
                  <v:formulas>
                    <v:f eqn="val #0"/>
                    <v:f eqn="val #1"/>
                    <v:f eqn="sum 10800 0 #0"/>
                    <v:f eqn="sum 10800 0 #1"/>
                    <v:f eqn="atan2 @2 @3"/>
                    <v:f eqn="sumangle @4 11 0"/>
                    <v:f eqn="sumangle @4 0 11"/>
                    <v:f eqn="cos 10800 @4"/>
                    <v:f eqn="sin 10800 @4"/>
                    <v:f eqn="cos 10800 @5"/>
                    <v:f eqn="sin 10800 @5"/>
                    <v:f eqn="cos 10800 @6"/>
                    <v:f eqn="sin 10800 @6"/>
                    <v:f eqn="sum 10800 0 @7"/>
                    <v:f eqn="sum 10800 0 @8"/>
                    <v:f eqn="sum 10800 0 @9"/>
                    <v:f eqn="sum 10800 0 @10"/>
                    <v:f eqn="sum 10800 0 @11"/>
                    <v:f eqn="sum 10800 0 @12"/>
                    <v:f eqn="mod @2 @3 0"/>
                    <v:f eqn="sum @19 0 10800"/>
                    <v:f eqn="if @20 #0 @13"/>
                    <v:f eqn="if @20 #1 @14"/>
                  </v:formulas>
                  <v:path o:connecttype="custom" o:connectlocs="10800,0;3163,3163;0,10800;3163,18437;10800,21600;18437,18437;21600,10800;18437,3163;@21,@22" textboxrect="3163,3163,18437,18437"/>
                  <v:handles>
                    <v:h position="#0,#1"/>
                  </v:handles>
                </v:shapetype>
                <v:shape id="AutoShape 7" o:spid="_x0000_s1043" type="#_x0000_t63" alt="Белый мрамор" style="position:absolute;left:8032;top:12734;width:52;height: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VzdcEA&#10;AADbAAAADwAAAGRycy9kb3ducmV2LnhtbESPQYvCMBSE78L+h/AWvGmqW1ypRlkEWfGmrvdn82zr&#10;Ni81iVr/vREEj8PMfMNM562pxZWcrywrGPQTEMS51RUXCv52y94YhA/IGmvLpOBOHuazj84UM21v&#10;vKHrNhQiQthnqKAMocmk9HlJBn3fNsTRO1pnMETpCqkd3iLc1HKYJCNpsOK4UGJDi5Ly/+3FKDj/&#10;bk78LRlHe/e1rvJDurgsU6W6n+3PBESgNrzDr/ZKK0gH8PwSf4C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vlc3XBAAAA2wAAAA8AAAAAAAAAAAAAAAAAmAIAAGRycy9kb3du&#10;cmV2LnhtbFBLBQYAAAAABAAEAPUAAACGAwAAAAA=&#10;" adj="25092,-1206">
                  <v:fill r:id="rId12" o:title="Белый мрамор" recolor="t" type="tile"/>
                  <v:textbox>
                    <w:txbxContent>
                      <w:p w:rsidR="003545BA" w:rsidRDefault="003545BA" w:rsidP="003545BA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lang w:val="en-US"/>
                          </w:rPr>
                          <w:t xml:space="preserve">Демонстрационные (показ воспитателя) и лабораторные </w:t>
                        </w:r>
                      </w:p>
                      <w:p w:rsidR="003545BA" w:rsidRDefault="003545BA" w:rsidP="003545BA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(дети вместе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>с воспитателем,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>с его помощью)</w:t>
                        </w:r>
                      </w:p>
                    </w:txbxContent>
                  </v:textbox>
                </v:shape>
                <v:shape id="AutoShape 8" o:spid="_x0000_s1044" type="#_x0000_t63" alt="Белый мрамор" style="position:absolute;left:8082;top:12756;width:50;height: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i13MMA&#10;AADbAAAADwAAAGRycy9kb3ducmV2LnhtbESPQWsCMRSE7wX/Q3hCbzW7IlZWo2hB9Ki24PWxeZvd&#10;dvOyJOm67a9vBKHHYWa+YVabwbaiJx8axwrySQaCuHS6YaPg433/sgARIrLG1jEp+KEAm/XoaYWF&#10;djc+U3+JRiQIhwIV1DF2hZShrMlimLiOOHmV8xZjkt5I7fGW4LaV0yybS4sNp4UaO3qrqfy6fFsF&#10;/vf8echnp1dn8qOpdv01r+xVqefxsF2CiDTE//CjfdQKZlO4f0k/QK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i13MMAAADbAAAADwAAAAAAAAAAAAAAAACYAgAAZHJzL2Rv&#10;d25yZXYueG1sUEsFBgAAAAAEAAQA9QAAAIgDAAAAAA==&#10;" adj="8086,-33960">
                  <v:fill r:id="rId12" o:title="Белый мрамор" recolor="t" type="tile"/>
                  <v:textbox>
                    <w:txbxContent>
                      <w:p w:rsidR="003545BA" w:rsidRDefault="003545BA" w:rsidP="003545BA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lang w:val="en-US"/>
                          </w:rPr>
                          <w:t>Кратковременные и долгосрочные</w:t>
                        </w:r>
                      </w:p>
                    </w:txbxContent>
                  </v:textbox>
                </v:shape>
                <v:shape id="AutoShape 9" o:spid="_x0000_s1045" type="#_x0000_t63" alt="Белый мрамор" style="position:absolute;left:8121;top:12739;width:53;height: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wKQcYA&#10;AADbAAAADwAAAGRycy9kb3ducmV2LnhtbESPQWvCQBSE7wX/w/IKvdWNTWlDdA1ijfQgSqwI3h7Z&#10;1ySYfRuyW03/fVcoeBxm5htmlg2mFRfqXWNZwWQcgSAurW64UnD4yp8TEM4ja2wtk4JfcpDNRw8z&#10;TLW9ckGXva9EgLBLUUHtfZdK6cqaDLqx7YiD9217gz7IvpK6x2uAm1a+RNGbNNhwWKixo2VN5Xn/&#10;YxQkH7t1FRWb1THO37d5c5qs1kmr1NPjsJiC8DT4e/i//akVvMZw+xJ+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rwKQcYAAADbAAAADwAAAAAAAAAAAAAAAACYAgAAZHJz&#10;L2Rvd25yZXYueG1sUEsFBgAAAAAEAAQA9QAAAIsDAAAAAA==&#10;" adj="-1680,-8133">
                  <v:fill r:id="rId12" o:title="Белый мрамор" recolor="t" type="tile"/>
                  <v:textbox>
                    <w:txbxContent>
                      <w:p w:rsidR="003545BA" w:rsidRDefault="003545BA" w:rsidP="003545BA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lang w:val="en-US"/>
                          </w:rPr>
                          <w:t>Опыт-доказательство и опыт-исследование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lastRenderedPageBreak/>
        <mc:AlternateContent>
          <mc:Choice Requires="wpg">
            <w:drawing>
              <wp:inline distT="0" distB="0" distL="0" distR="0" wp14:anchorId="6AA898CB" wp14:editId="60FA9EC7">
                <wp:extent cx="5939790" cy="3583246"/>
                <wp:effectExtent l="38100" t="209550" r="213360" b="17780"/>
                <wp:docPr id="88067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39790" cy="3583246"/>
                          <a:chOff x="395288" y="1196975"/>
                          <a:chExt cx="15810" cy="8978"/>
                        </a:xfrm>
                      </wpg:grpSpPr>
                      <wps:wsp>
                        <wps:cNvPr id="45" name="Line 23"/>
                        <wps:cNvSpPr>
                          <a:spLocks noChangeShapeType="1"/>
                        </wps:cNvSpPr>
                        <wps:spPr bwMode="auto">
                          <a:xfrm>
                            <a:off x="403442" y="1200748"/>
                            <a:ext cx="1521" cy="521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</wps:spPr>
                        <wps:bodyPr/>
                      </wps:wsp>
                      <wps:wsp>
                        <wps:cNvPr id="46" name="Line 21"/>
                        <wps:cNvSpPr>
                          <a:spLocks noChangeShapeType="1"/>
                        </wps:cNvSpPr>
                        <wps:spPr bwMode="auto">
                          <a:xfrm>
                            <a:off x="396393" y="1200551"/>
                            <a:ext cx="0" cy="1108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</wps:spPr>
                        <wps:bodyPr/>
                      </wps:wsp>
                      <wps:wsp>
                        <wps:cNvPr id="47" name="Line 22"/>
                        <wps:cNvSpPr>
                          <a:spLocks noChangeShapeType="1"/>
                        </wps:cNvSpPr>
                        <wps:spPr bwMode="auto">
                          <a:xfrm>
                            <a:off x="402770" y="1201151"/>
                            <a:ext cx="0" cy="86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</wps:spPr>
                        <wps:bodyPr/>
                      </wps:wsp>
                      <wps:wsp>
                        <wps:cNvPr id="48" name="Line 23"/>
                        <wps:cNvSpPr>
                          <a:spLocks noChangeShapeType="1"/>
                        </wps:cNvSpPr>
                        <wps:spPr bwMode="auto">
                          <a:xfrm>
                            <a:off x="401507" y="1200748"/>
                            <a:ext cx="0" cy="26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</wps:spPr>
                        <wps:bodyPr/>
                      </wps:wsp>
                      <wps:wsp>
                        <wps:cNvPr id="49" name="Line 18"/>
                        <wps:cNvSpPr>
                          <a:spLocks noChangeShapeType="1"/>
                        </wps:cNvSpPr>
                        <wps:spPr bwMode="auto">
                          <a:xfrm flipH="1">
                            <a:off x="396946" y="1198927"/>
                            <a:ext cx="23" cy="52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</wps:spPr>
                        <wps:bodyPr/>
                      </wps:wsp>
                      <wps:wsp>
                        <wps:cNvPr id="50" name="Line 19"/>
                        <wps:cNvSpPr>
                          <a:spLocks noChangeShapeType="1"/>
                        </wps:cNvSpPr>
                        <wps:spPr bwMode="auto">
                          <a:xfrm>
                            <a:off x="398605" y="1198927"/>
                            <a:ext cx="0" cy="52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</wps:spPr>
                        <wps:bodyPr/>
                      </wps:wsp>
                      <wps:wsp>
                        <wps:cNvPr id="51" name="Line 24"/>
                        <wps:cNvSpPr>
                          <a:spLocks noChangeShapeType="1"/>
                        </wps:cNvSpPr>
                        <wps:spPr bwMode="auto">
                          <a:xfrm flipH="1">
                            <a:off x="401093" y="1198927"/>
                            <a:ext cx="582" cy="52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</wps:spPr>
                        <wps:bodyPr/>
                      </wps:wsp>
                      <wps:wsp>
                        <wps:cNvPr id="52" name="Line 25"/>
                        <wps:cNvSpPr>
                          <a:spLocks noChangeShapeType="1"/>
                        </wps:cNvSpPr>
                        <wps:spPr bwMode="auto">
                          <a:xfrm>
                            <a:off x="403304" y="1198927"/>
                            <a:ext cx="0" cy="52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</wps:spPr>
                        <wps:bodyPr/>
                      </wps:wsp>
                      <wps:wsp>
                        <wps:cNvPr id="53" name="Line 26"/>
                        <wps:cNvSpPr>
                          <a:spLocks noChangeShapeType="1"/>
                        </wps:cNvSpPr>
                        <wps:spPr bwMode="auto">
                          <a:xfrm>
                            <a:off x="404824" y="1198927"/>
                            <a:ext cx="691" cy="52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</wps:spPr>
                        <wps:bodyPr/>
                      </wps:wsp>
                      <wps:wsp>
                        <wps:cNvPr id="54" name="Line 27"/>
                        <wps:cNvSpPr>
                          <a:spLocks noChangeShapeType="1"/>
                        </wps:cNvSpPr>
                        <wps:spPr bwMode="auto">
                          <a:xfrm>
                            <a:off x="408418" y="1198927"/>
                            <a:ext cx="0" cy="432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</wps:spPr>
                        <wps:bodyPr/>
                      </wps:wsp>
                      <wps:wsp>
                        <wps:cNvPr id="5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395288" y="1196975"/>
                            <a:ext cx="15810" cy="720"/>
                          </a:xfrm>
                          <a:prstGeom prst="rect">
                            <a:avLst/>
                          </a:prstGeom>
                          <a:solidFill>
                            <a:srgbClr val="9BBB59">
                              <a:lumMod val="75000"/>
                            </a:srgbClr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ObliqueTopRight"/>
                            <a:lightRig rig="legacyFlat3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FFFFFF"/>
                            </a:extrusionClr>
                          </a:sp3d>
                        </wps:spPr>
                        <wps:txbx>
                          <w:txbxContent>
                            <w:p w:rsidR="003545BA" w:rsidRDefault="003545BA" w:rsidP="003545BA">
                              <w:pPr>
                                <w:pStyle w:val="a4"/>
                                <w:spacing w:before="0" w:after="20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FFFFFF"/>
                                  <w:kern w:val="24"/>
                                  <w:sz w:val="48"/>
                                  <w:szCs w:val="48"/>
                                </w:rPr>
                                <w:t>Методы ознакомления дошкольников с природой</w:t>
                              </w:r>
                            </w:p>
                          </w:txbxContent>
                        </wps:txbx>
                        <wps:bodyPr anchor="ctr">
                          <a:flatTx/>
                        </wps:bodyPr>
                      </wps:wsp>
                      <wps:wsp>
                        <wps:cNvPr id="5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96254" y="1198277"/>
                            <a:ext cx="3266" cy="6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:rsidR="003545BA" w:rsidRDefault="003545BA" w:rsidP="003545BA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Наглядные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5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1583" y="1198277"/>
                            <a:ext cx="3266" cy="6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:rsidR="003545BA" w:rsidRDefault="003545BA" w:rsidP="003545BA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Практические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5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06735" y="1198294"/>
                            <a:ext cx="3266" cy="6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:rsidR="003545BA" w:rsidRDefault="003545BA" w:rsidP="003545BA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 xml:space="preserve">Словесные 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59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95426" y="1199447"/>
                            <a:ext cx="1797" cy="11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45BA" w:rsidRDefault="003545BA" w:rsidP="003545BA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Наблю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-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дения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60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97361" y="1199447"/>
                            <a:ext cx="2935" cy="18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45BA" w:rsidRDefault="003545BA" w:rsidP="003545BA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Рассматри-вание картин,</w:t>
                              </w:r>
                            </w:p>
                            <w:p w:rsidR="003545BA" w:rsidRDefault="003545BA" w:rsidP="003545BA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демонстрация</w:t>
                              </w:r>
                            </w:p>
                            <w:p w:rsidR="003545BA" w:rsidRDefault="003545BA" w:rsidP="003545BA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фильмов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6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395426" y="1201584"/>
                            <a:ext cx="4837" cy="43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45BA" w:rsidRDefault="003545BA" w:rsidP="00B15A48">
                              <w:pPr>
                                <w:pStyle w:val="a3"/>
                                <w:widowControl/>
                                <w:numPr>
                                  <w:ilvl w:val="1"/>
                                  <w:numId w:val="44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  <w:szCs w:val="24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Кратковременные</w:t>
                              </w:r>
                            </w:p>
                            <w:p w:rsidR="003545BA" w:rsidRDefault="003545BA" w:rsidP="00B15A48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44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Длительные</w:t>
                              </w:r>
                            </w:p>
                            <w:p w:rsidR="003545BA" w:rsidRDefault="003545BA" w:rsidP="00B15A48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44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Определение состояния </w:t>
                              </w:r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предмета по отдельным </w:t>
                              </w:r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признакам</w:t>
                              </w:r>
                            </w:p>
                            <w:p w:rsidR="003545BA" w:rsidRDefault="003545BA" w:rsidP="00B15A48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44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Восстановление картины</w:t>
                              </w:r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целого по отдельным </w:t>
                              </w:r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признакам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62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400678" y="1199447"/>
                            <a:ext cx="1659" cy="13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45BA" w:rsidRDefault="003545BA" w:rsidP="003545BA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Игра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63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02475" y="1199447"/>
                            <a:ext cx="1872" cy="13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45BA" w:rsidRDefault="003545BA" w:rsidP="003545BA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Труд </w:t>
                              </w:r>
                            </w:p>
                            <w:p w:rsidR="003545BA" w:rsidRDefault="003545BA" w:rsidP="003545BA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в</w:t>
                              </w:r>
                            </w:p>
                            <w:p w:rsidR="003545BA" w:rsidRDefault="003545BA" w:rsidP="003545BA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природе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6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00678" y="1201008"/>
                            <a:ext cx="3732" cy="49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45BA" w:rsidRDefault="003545BA" w:rsidP="003545BA">
                              <w:pPr>
                                <w:pStyle w:val="a4"/>
                                <w:spacing w:before="0" w:after="0" w:line="216" w:lineRule="auto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Дидактические игры:</w:t>
                              </w:r>
                            </w:p>
                            <w:p w:rsidR="003545BA" w:rsidRDefault="003545BA" w:rsidP="00B15A48">
                              <w:pPr>
                                <w:pStyle w:val="a3"/>
                                <w:widowControl/>
                                <w:numPr>
                                  <w:ilvl w:val="2"/>
                                  <w:numId w:val="45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предметные,</w:t>
                              </w:r>
                            </w:p>
                            <w:p w:rsidR="003545BA" w:rsidRDefault="003545BA" w:rsidP="00B15A48">
                              <w:pPr>
                                <w:pStyle w:val="a3"/>
                                <w:widowControl/>
                                <w:numPr>
                                  <w:ilvl w:val="2"/>
                                  <w:numId w:val="45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настольно-печатные,</w:t>
                              </w:r>
                            </w:p>
                            <w:p w:rsidR="003545BA" w:rsidRDefault="003545BA" w:rsidP="00B15A48">
                              <w:pPr>
                                <w:pStyle w:val="a3"/>
                                <w:widowControl/>
                                <w:numPr>
                                  <w:ilvl w:val="2"/>
                                  <w:numId w:val="45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словесные</w:t>
                              </w:r>
                            </w:p>
                            <w:p w:rsidR="003545BA" w:rsidRDefault="003545BA" w:rsidP="00B15A48">
                              <w:pPr>
                                <w:pStyle w:val="a3"/>
                                <w:widowControl/>
                                <w:numPr>
                                  <w:ilvl w:val="2"/>
                                  <w:numId w:val="45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игровые упражнения и игры-занятия</w:t>
                              </w:r>
                            </w:p>
                            <w:p w:rsidR="003545BA" w:rsidRDefault="003545BA" w:rsidP="003545BA">
                              <w:pPr>
                                <w:pStyle w:val="a4"/>
                                <w:spacing w:before="0" w:after="0" w:line="216" w:lineRule="auto"/>
                                <w:textAlignment w:val="baseline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Подвижные игры</w:t>
                              </w:r>
                            </w:p>
                            <w:p w:rsidR="003545BA" w:rsidRDefault="003545BA" w:rsidP="003545BA">
                              <w:pPr>
                                <w:pStyle w:val="a4"/>
                                <w:spacing w:before="0" w:after="0" w:line="216" w:lineRule="auto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Творческие игры </w:t>
                              </w:r>
                              <w:r>
                                <w:rPr>
                                  <w:rFonts w:ascii="Calibri" w:hAnsi="Calibri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(в т.ч. строительные)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65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404825" y="1201269"/>
                            <a:ext cx="2902" cy="24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45BA" w:rsidRDefault="003545BA" w:rsidP="00B15A48">
                              <w:pPr>
                                <w:pStyle w:val="a3"/>
                                <w:widowControl/>
                                <w:numPr>
                                  <w:ilvl w:val="1"/>
                                  <w:numId w:val="46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  <w:szCs w:val="24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Индивидуаль</w:t>
                              </w:r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ные поруче-</w:t>
                              </w:r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ния</w:t>
                              </w:r>
                            </w:p>
                            <w:p w:rsidR="003545BA" w:rsidRDefault="003545BA" w:rsidP="00B15A48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46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Коллектив-</w:t>
                              </w:r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ный труд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66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06759" y="1199447"/>
                            <a:ext cx="3317" cy="13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45BA" w:rsidRDefault="003545BA" w:rsidP="00B15A48">
                              <w:pPr>
                                <w:pStyle w:val="a3"/>
                                <w:widowControl/>
                                <w:numPr>
                                  <w:ilvl w:val="1"/>
                                  <w:numId w:val="47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jc w:val="center"/>
                                <w:textAlignment w:val="baseline"/>
                                <w:rPr>
                                  <w:rFonts w:eastAsia="Times New Roman"/>
                                  <w:sz w:val="32"/>
                                  <w:szCs w:val="24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u w:val="single"/>
                                </w:rPr>
                                <w:t>Рассказ</w:t>
                              </w:r>
                            </w:p>
                            <w:p w:rsidR="003545BA" w:rsidRDefault="003545BA" w:rsidP="00B15A48">
                              <w:pPr>
                                <w:pStyle w:val="a3"/>
                                <w:widowControl/>
                                <w:numPr>
                                  <w:ilvl w:val="1"/>
                                  <w:numId w:val="47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jc w:val="center"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Беседа</w:t>
                              </w:r>
                            </w:p>
                            <w:p w:rsidR="003545BA" w:rsidRDefault="003545BA" w:rsidP="00B15A48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47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jc w:val="center"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Чтение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67" name="Line 16"/>
                        <wps:cNvSpPr>
                          <a:spLocks noChangeShapeType="1"/>
                        </wps:cNvSpPr>
                        <wps:spPr bwMode="auto">
                          <a:xfrm>
                            <a:off x="397914" y="1197756"/>
                            <a:ext cx="0" cy="52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</wps:spPr>
                        <wps:bodyPr/>
                      </wps:wsp>
                      <wps:wsp>
                        <wps:cNvPr id="68" name="Line 17"/>
                        <wps:cNvSpPr>
                          <a:spLocks noChangeShapeType="1"/>
                        </wps:cNvSpPr>
                        <wps:spPr bwMode="auto">
                          <a:xfrm>
                            <a:off x="408386" y="1197695"/>
                            <a:ext cx="32" cy="581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</wps:spPr>
                        <wps:bodyPr/>
                      </wps:wsp>
                      <wps:wsp>
                        <wps:cNvPr id="69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404474" y="1199447"/>
                            <a:ext cx="1871" cy="13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45BA" w:rsidRDefault="003545BA" w:rsidP="003545BA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Элемен-тарные опыты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70" name="Line 3"/>
                        <wps:cNvSpPr>
                          <a:spLocks noChangeShapeType="1"/>
                        </wps:cNvSpPr>
                        <wps:spPr bwMode="auto">
                          <a:xfrm>
                            <a:off x="403304" y="1197652"/>
                            <a:ext cx="0" cy="62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A898CB" id="_x0000_s1046" style="width:467.7pt;height:282.15pt;mso-position-horizontal-relative:char;mso-position-vertical-relative:line" coordorigin="3952,11969" coordsize="158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">
                <v:line id="Line 23" o:spid="_x0000_s1047" style="position:absolute;visibility:visible;mso-wrap-style:square;v-text-anchor:top" from="4034,12007" to="4049,120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8mesIA&#10;AADbAAAADwAAAGRycy9kb3ducmV2LnhtbESPS6vCMBSE9xf8D+EIbkRTn0g1igg+4K6sunB3aI5t&#10;sTkpTdT6741w4S6HmfmGWawaU4on1a6wrGDQj0AQp1YXnCk4n7a9GQjnkTWWlknBmxyslq2fBcba&#10;vvhIz8RnIkDYxagg976KpXRpTgZd31bEwbvZ2qAPss6krvEV4KaUwyiaSoMFh4UcK9rklN6Th1Gw&#10;uw4Hs1v3d39KOMrePt02NLoo1Wk36zkIT43/D/+1D1rBeALfL+EHyO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/yZ6wgAAANsAAAAPAAAAAAAAAAAAAAAAAJgCAABkcnMvZG93&#10;bnJldi54bWxQSwUGAAAAAAQABAD1AAAAhwMAAAAA&#10;" strokeweight="1.5pt">
                  <v:stroke endarrow="classic" endarrowlength="long"/>
                </v:line>
                <v:line id="Line 21" o:spid="_x0000_s1048" style="position:absolute;visibility:visible;mso-wrap-style:square;v-text-anchor:top" from="3963,12005" to="3963,12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24DcMA&#10;AADbAAAADwAAAGRycy9kb3ducmV2LnhtbESPQYvCMBSE7wv+h/AEL4umuiJSm4oI6oInqx68PZpn&#10;W2xeShO1/nsjLOxxmJlvmGTZmVo8qHWVZQXjUQSCOLe64kLB6bgZzkE4j6yxtkwKXuRgmfa+Eoy1&#10;ffKBHpkvRICwi1FB6X0TS+nykgy6kW2Ig3e1rUEfZFtI3eIzwE0tJ1E0kwYrDgslNrQuKb9ld6Ng&#10;e5mM59fv/e6YcVS8fL7p6Oes1KDfrRYgPHX+P/zX/tUKpjP4fAk/QKZ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24DcMAAADbAAAADwAAAAAAAAAAAAAAAACYAgAAZHJzL2Rv&#10;d25yZXYueG1sUEsFBgAAAAAEAAQA9QAAAIgDAAAAAA==&#10;" strokeweight="1.5pt">
                  <v:stroke endarrow="classic" endarrowlength="long"/>
                </v:line>
                <v:line id="Line 22" o:spid="_x0000_s1049" style="position:absolute;visibility:visible;mso-wrap-style:square;v-text-anchor:top" from="4027,12011" to="4027,12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EdlsMA&#10;AADbAAAADwAAAGRycy9kb3ducmV2LnhtbESPS6vCMBSE9xf8D+EIbkRTH6hUo4jgA+7Kqgt3h+bY&#10;FpuT0kSt/94IF+5ymJlvmMWqMaV4Uu0KywoG/QgEcWp1wZmC82nbm4FwHlljaZkUvMnBatn6WWCs&#10;7YuP9Ex8JgKEXYwKcu+rWEqX5mTQ9W1FHLybrQ36IOtM6hpfAW5KOYyiiTRYcFjIsaJNTuk9eRgF&#10;u+twMLt1f/enhKPs7dNtQ6OLUp12s56D8NT4//Bf+6AVjKfw/RJ+gF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2EdlsMAAADbAAAADwAAAAAAAAAAAAAAAACYAgAAZHJzL2Rv&#10;d25yZXYueG1sUEsFBgAAAAAEAAQA9QAAAIgDAAAAAA==&#10;" strokeweight="1.5pt">
                  <v:stroke endarrow="classic" endarrowlength="long"/>
                </v:line>
                <v:line id="Line 23" o:spid="_x0000_s1050" style="position:absolute;visibility:visible;mso-wrap-style:square;v-text-anchor:top" from="4015,12007" to="4015,12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6J5L4A&#10;AADbAAAADwAAAGRycy9kb3ducmV2LnhtbERPyQrCMBC9C/5DGMGLaOqCSDWKCC7gyaoHb0MztsVm&#10;Upqo9e/NQfD4ePti1ZhSvKh2hWUFw0EEgji1uuBMweW87c9AOI+ssbRMCj7kYLVstxYYa/vmE70S&#10;n4kQwi5GBbn3VSylS3My6Aa2Ig7c3dYGfYB1JnWN7xBuSjmKoqk0WHBoyLGiTU7pI3kaBbvbaDi7&#10;9477c8JR9vHptqHxValup1nPQXhq/F/8cx+0gkkYG76EHyC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7+ieS+AAAA2wAAAA8AAAAAAAAAAAAAAAAAmAIAAGRycy9kb3ducmV2&#10;LnhtbFBLBQYAAAAABAAEAPUAAACDAwAAAAA=&#10;" strokeweight="1.5pt">
                  <v:stroke endarrow="classic" endarrowlength="long"/>
                </v:line>
                <v:line id="Line 18" o:spid="_x0000_s1051" style="position:absolute;flip:x;visibility:visible;mso-wrap-style:square;v-text-anchor:top" from="3969,11989" to="3969,11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me48UA&#10;AADbAAAADwAAAGRycy9kb3ducmV2LnhtbESPQWvCQBSE7wX/w/IEL6KblmJr6ioqCCIibRTa4yP7&#10;mgSzb0N2XdN/7wpCj8PMfMPMFp2pRaDWVZYVPI8TEMS51RUXCk7HzegdhPPIGmvLpOCPHCzmvacZ&#10;ptpe+YtC5gsRIexSVFB636RSurwkg25sG+Lo/drWoI+yLaRu8RrhppYvSTKRBiuOCyU2tC4pP2cX&#10;o2B1WWXmc53tdz+b7253eAthiEGpQb9bfoDw1Pn/8KO91Qpep3D/En+A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WZ7jxQAAANsAAAAPAAAAAAAAAAAAAAAAAJgCAABkcnMv&#10;ZG93bnJldi54bWxQSwUGAAAAAAQABAD1AAAAigMAAAAA&#10;" strokeweight="1.5pt">
                  <v:stroke endarrow="classic" endarrowlength="long"/>
                </v:line>
                <v:line id="Line 19" o:spid="_x0000_s1052" style="position:absolute;visibility:visible;mso-wrap-style:square;v-text-anchor:top" from="3986,11989" to="3986,11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ETP74A&#10;AADbAAAADwAAAGRycy9kb3ducmV2LnhtbERPuwrCMBTdBf8hXMFFNFVRpBpFBB/gZNXB7dJc22Jz&#10;U5qo9e/NIDgeznuxakwpXlS7wrKC4SACQZxaXXCm4HLe9mcgnEfWWFomBR9ysFq2WwuMtX3ziV6J&#10;z0QIYRejgtz7KpbSpTkZdANbEQfubmuDPsA6k7rGdwg3pRxF0VQaLDg05FjRJqf0kTyNgt1tNJzd&#10;e8f9OeEo+/h029D4qlS306znIDw1/i/+uQ9awSSsD1/CD5DL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VREz++AAAA2wAAAA8AAAAAAAAAAAAAAAAAmAIAAGRycy9kb3ducmV2&#10;LnhtbFBLBQYAAAAABAAEAPUAAACDAwAAAAA=&#10;" strokeweight="1.5pt">
                  <v:stroke endarrow="classic" endarrowlength="long"/>
                </v:line>
                <v:line id="Line 24" o:spid="_x0000_s1053" style="position:absolute;flip:x;visibility:visible;mso-wrap-style:square;v-text-anchor:top" from="4010,11989" to="4016,11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YEOMYA&#10;AADbAAAADwAAAGRycy9kb3ducmV2LnhtbESP3WrCQBSE74W+w3KE3pS6seAPqZtQBUGkiMZCe3nI&#10;nibB7NmQXdf07buFgpfDzHzDrPLBtCJQ7xrLCqaTBARxaXXDlYKP8/Z5CcJ5ZI2tZVLwQw7y7GG0&#10;wlTbG58oFL4SEcIuRQW1910qpStrMugmtiOO3rftDfoo+0rqHm8Rblr5kiRzabDhuFBjR5uayktx&#10;NQrW13Vhjpviff+1/Rz2h0UITxiUehwPb68gPA3+Hv5v77SC2RT+vsQfI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vYEOMYAAADbAAAADwAAAAAAAAAAAAAAAACYAgAAZHJz&#10;L2Rvd25yZXYueG1sUEsFBgAAAAAEAAQA9QAAAIsDAAAAAA==&#10;" strokeweight="1.5pt">
                  <v:stroke endarrow="classic" endarrowlength="long"/>
                </v:line>
                <v:line id="Line 25" o:spid="_x0000_s1054" style="position:absolute;visibility:visible;mso-wrap-style:square;v-text-anchor:top" from="4033,11989" to="4033,11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8o08QA&#10;AADbAAAADwAAAGRycy9kb3ducmV2LnhtbESPQWvCQBSE74L/YXkFL1I3SalIdA1SUAueGu3B2yP7&#10;TEKzb0N2a5J/7wqFHoeZ+YbZZINpxJ06V1tWEC8iEMSF1TWXCi7n/esKhPPIGhvLpGAkB9l2Otlg&#10;qm3PX3TPfSkChF2KCirv21RKV1Rk0C1sSxy8m+0M+iC7UuoO+wA3jUyiaCkN1hwWKmzpo6LiJ/81&#10;Cg7XJF7d5qfjOeeoHH2xH+jtW6nZy7Bbg/A0+P/wX/tTK3hP4Pkl/AC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PKNPEAAAA2wAAAA8AAAAAAAAAAAAAAAAAmAIAAGRycy9k&#10;b3ducmV2LnhtbFBLBQYAAAAABAAEAPUAAACJAwAAAAA=&#10;" strokeweight="1.5pt">
                  <v:stroke endarrow="classic" endarrowlength="long"/>
                </v:line>
                <v:line id="Line 26" o:spid="_x0000_s1055" style="position:absolute;visibility:visible;mso-wrap-style:square;v-text-anchor:top" from="4048,11989" to="4055,11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ONSMIA&#10;AADbAAAADwAAAGRycy9kb3ducmV2LnhtbESPzarCMBSE9xd8h3AENxdNVRSpRhHBH3Bl1YW7Q3Ns&#10;i81JaaLWtzeC4HKYmW+Y2aIxpXhQ7QrLCvq9CARxanXBmYLTcd2dgHAeWWNpmRS8yMFi3vqbYazt&#10;kw/0SHwmAoRdjApy76tYSpfmZND1bEUcvKutDfog60zqGp8Bbko5iKKxNFhwWMixolVO6S25GwWb&#10;y6A/uf7vt8eEo+zl03VDw7NSnXaznILw1Phf+NveaQWjIXy+hB8g5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g41IwgAAANsAAAAPAAAAAAAAAAAAAAAAAJgCAABkcnMvZG93&#10;bnJldi54bWxQSwUGAAAAAAQABAD1AAAAhwMAAAAA&#10;" strokeweight="1.5pt">
                  <v:stroke endarrow="classic" endarrowlength="long"/>
                </v:line>
                <v:line id="Line 27" o:spid="_x0000_s1056" style="position:absolute;visibility:visible;mso-wrap-style:square;v-text-anchor:top" from="4084,11989" to="4084,11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oVPMIA&#10;AADbAAAADwAAAGRycy9kb3ducmV2LnhtbESPS6vCMBSE9xf8D+EIbkRTn0g1igg+4K6sunB3aI5t&#10;sTkpTdT6741w4S6HmfmGWawaU4on1a6wrGDQj0AQp1YXnCk4n7a9GQjnkTWWlknBmxyslq2fBcba&#10;vvhIz8RnIkDYxagg976KpXRpTgZd31bEwbvZ2qAPss6krvEV4KaUwyiaSoMFh4UcK9rklN6Th1Gw&#10;uw4Hs1v3d39KOMrePt02NLoo1Wk36zkIT43/D/+1D1rBZAzfL+EHyO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ahU8wgAAANsAAAAPAAAAAAAAAAAAAAAAAJgCAABkcnMvZG93&#10;bnJldi54bWxQSwUGAAAAAAQABAD1AAAAhwMAAAAA&#10;" strokeweight="1.5pt">
                  <v:stroke endarrow="classic" endarrowlength="long"/>
                </v:line>
                <v:shape id="Text Box 4" o:spid="_x0000_s1057" type="#_x0000_t202" style="position:absolute;left:3952;top:11969;width:158;height: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dOVsMA&#10;AADbAAAADwAAAGRycy9kb3ducmV2LnhtbESPQYvCMBSE78L+h/AW9iKaKlhKNcoi6yJ4Uhf2+mie&#10;TbV5KU3U6q83guBxmJlvmNmis7W4UOsrxwpGwwQEceF0xaWCv/1qkIHwAVlj7ZgU3MjDYv7Rm2Gu&#10;3ZW3dNmFUkQI+xwVmBCaXEpfGLLoh64hjt7BtRZDlG0pdYvXCLe1HCdJKi1WHBcMNrQ0VJx2Z6vg&#10;uFndt/KnS1Pq/y5TM+bsUPwr9fXZfU9BBOrCO/xqr7WCyQSeX+IP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mdOVsMAAADbAAAADwAAAAAAAAAAAAAAAACYAgAAZHJzL2Rv&#10;d25yZXYueG1sUEsFBgAAAAAEAAQA9QAAAIgDAAAAAA==&#10;" fillcolor="#77933c">
                  <o:extrusion v:ext="view" color="white" on="t"/>
                  <v:textbox>
                    <w:txbxContent>
                      <w:p w:rsidR="003545BA" w:rsidRDefault="003545BA" w:rsidP="003545BA">
                        <w:pPr>
                          <w:pStyle w:val="a4"/>
                          <w:spacing w:before="0" w:after="20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FFFFFF"/>
                            <w:kern w:val="24"/>
                            <w:sz w:val="48"/>
                            <w:szCs w:val="48"/>
                          </w:rPr>
                          <w:t>Методы ознакомления дошкольников с природой</w:t>
                        </w:r>
                      </w:p>
                    </w:txbxContent>
                  </v:textbox>
                </v:shape>
                <v:shape id="Text Box 5" o:spid="_x0000_s1058" type="#_x0000_t202" style="position:absolute;left:3962;top:11982;width:33;height: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gIesIA&#10;AADbAAAADwAAAGRycy9kb3ducmV2LnhtbESPT4vCMBTE7wt+h/AEL4umClu0GkWEZRf2VBW8PprX&#10;P9i8lCa28dubhYU9DjPzG2Z3CKYVA/WusaxguUhAEBdWN1wpuF4+52sQziNrbC2Tgic5OOwnbzvM&#10;tB05p+HsKxEh7DJUUHvfZVK6oiaDbmE74uiVtjfoo+wrqXscI9y0cpUkqTTYcFyosaNTTcX9/DAK&#10;vvx40vRebso8zR+34Rh08xOUmk3DcQvCU/D/4b/2t1bwkcLvl/gD5P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qAh6wgAAANsAAAAPAAAAAAAAAAAAAAAAAJgCAABkcnMvZG93&#10;bnJldi54bWxQSwUGAAAAAAQABAD1AAAAhwMAAAAA&#10;">
                  <v:shadow on="t" offset="6pt,-6pt"/>
                  <v:textbox>
                    <w:txbxContent>
                      <w:p w:rsidR="003545BA" w:rsidRDefault="003545BA" w:rsidP="003545BA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t>Наглядные</w:t>
                        </w:r>
                      </w:p>
                    </w:txbxContent>
                  </v:textbox>
                </v:shape>
                <v:shape id="Text Box 6" o:spid="_x0000_s1059" type="#_x0000_t202" style="position:absolute;left:4015;top:11982;width:33;height: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St4cMA&#10;AADbAAAADwAAAGRycy9kb3ducmV2LnhtbESPT2vCQBTE7wW/w/IKXkrdKNTW6CoiSAuekgpeH9mX&#10;PzT7NmTXZP32XUHwOMzMb5jNLphWDNS7xrKC+SwBQVxY3XCl4Px7fP8C4TyyxtYyKbiRg9128rLB&#10;VNuRMxpyX4kIYZeigtr7LpXSFTUZdDPbEUevtL1BH2VfSd3jGOGmlYskWUqDDceFGjs61FT85Vej&#10;4NuPB01v5arMltn1MuyDbk5Bqelr2K9BeAr+GX60f7SCj0+4f4k/QG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uSt4cMAAADbAAAADwAAAAAAAAAAAAAAAACYAgAAZHJzL2Rv&#10;d25yZXYueG1sUEsFBgAAAAAEAAQA9QAAAIgDAAAAAA==&#10;">
                  <v:shadow on="t" offset="6pt,-6pt"/>
                  <v:textbox>
                    <w:txbxContent>
                      <w:p w:rsidR="003545BA" w:rsidRDefault="003545BA" w:rsidP="003545BA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t>Практические</w:t>
                        </w:r>
                      </w:p>
                    </w:txbxContent>
                  </v:textbox>
                </v:shape>
                <v:shape id="Text Box 7" o:spid="_x0000_s1060" type="#_x0000_t202" style="position:absolute;left:4067;top:11982;width:33;height: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s5k74A&#10;AADbAAAADwAAAGRycy9kb3ducmV2LnhtbERPy4rCMBTdD/gP4QpuBk0VFK1GEUEUZlVnwO2luX1g&#10;c1Oa2Ma/N4sBl4fz3h2CaURPnastK5jPEhDEudU1lwr+fs/TNQjnkTU2lknBixwc9qOvHabaDpxR&#10;f/OliCHsUlRQed+mUrq8IoNuZlviyBW2M+gj7EqpOxxiuGnkIklW0mDNsaHClk4V5Y/b0yi4+OGk&#10;6bvYFNkqe977Y9D1T1BqMg7HLQhPwX/E/+6rVrCMY+OX+APk/g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t7OZO+AAAA2wAAAA8AAAAAAAAAAAAAAAAAmAIAAGRycy9kb3ducmV2&#10;LnhtbFBLBQYAAAAABAAEAPUAAACDAwAAAAA=&#10;">
                  <v:shadow on="t" offset="6pt,-6pt"/>
                  <v:textbox>
                    <w:txbxContent>
                      <w:p w:rsidR="003545BA" w:rsidRDefault="003545BA" w:rsidP="003545BA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t xml:space="preserve">Словесные </w:t>
                        </w:r>
                      </w:p>
                    </w:txbxContent>
                  </v:textbox>
                </v:shape>
                <v:shape id="Text Box 8" o:spid="_x0000_s1061" type="#_x0000_t202" style="position:absolute;left:3954;top:11994;width:18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eci8UA&#10;AADbAAAADwAAAGRycy9kb3ducmV2LnhtbESPQWvCQBSE70L/w/KEXkQ3rW3U6CqlUNGbVWmvj+wz&#10;Cc2+TXe3Mf57tyB4HGbmG2ax6kwtWnK+sqzgaZSAIM6trrhQcDx8DKcgfEDWWFsmBRfysFo+9BaY&#10;aXvmT2r3oRARwj5DBWUITSalz0sy6Ee2IY7eyTqDIUpXSO3wHOGmls9JkkqDFceFEht6Lyn/2f8Z&#10;BdOXTfvtt+PdV56e6lkYTNr1r1Pqsd+9zUEE6sI9fGtvtILXGfx/iT9AL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J5yLxQAAANsAAAAPAAAAAAAAAAAAAAAAAJgCAABkcnMv&#10;ZG93bnJldi54bWxQSwUGAAAAAAQABAD1AAAAigMAAAAA&#10;">
                  <v:textbox>
                    <w:txbxContent>
                      <w:p w:rsidR="003545BA" w:rsidRDefault="003545BA" w:rsidP="003545BA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lang w:val="en-US"/>
                          </w:rPr>
                          <w:t>Наблю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-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lang w:val="en-US"/>
                          </w:rPr>
                          <w:t>дения</w:t>
                        </w:r>
                      </w:p>
                    </w:txbxContent>
                  </v:textbox>
                </v:shape>
                <v:shape id="Text Box 9" o:spid="_x0000_s1062" type="#_x0000_t202" style="position:absolute;left:3973;top:11994;width:2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H/q8EA&#10;AADbAAAADwAAAGRycy9kb3ducmV2LnhtbERPz2vCMBS+C/4P4QlexkzV0bnOKCIo7uacuOujebZl&#10;zUtNYq3/vTkMPH58v+fLztSiJecrywrGowQEcW51xYWC48/mdQbCB2SNtWVScCcPy0W/N8dM2xt/&#10;U3sIhYgh7DNUUIbQZFL6vCSDfmQb4sidrTMYInSF1A5vMdzUcpIkqTRYcWwosaF1Sfnf4WoUzN52&#10;7a//mu5PeXquP8LLe7u9OKWGg271CSJQF57if/dOK0jj+vgl/gC5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5x/6vBAAAA2wAAAA8AAAAAAAAAAAAAAAAAmAIAAGRycy9kb3du&#10;cmV2LnhtbFBLBQYAAAAABAAEAPUAAACGAwAAAAA=&#10;">
                  <v:textbox>
                    <w:txbxContent>
                      <w:p w:rsidR="003545BA" w:rsidRDefault="003545BA" w:rsidP="003545BA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Рассматри-вание картин,</w:t>
                        </w:r>
                      </w:p>
                      <w:p w:rsidR="003545BA" w:rsidRDefault="003545BA" w:rsidP="003545BA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демонстрация</w:t>
                        </w:r>
                      </w:p>
                      <w:p w:rsidR="003545BA" w:rsidRDefault="003545BA" w:rsidP="003545BA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фильмов</w:t>
                        </w:r>
                      </w:p>
                    </w:txbxContent>
                  </v:textbox>
                </v:shape>
                <v:shape id="Text Box 10" o:spid="_x0000_s1063" type="#_x0000_t202" style="position:absolute;left:3954;top:12015;width:48;height: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qhlcIA&#10;AADbAAAADwAAAGRycy9kb3ducmV2LnhtbESPQWsCMRSE7wX/Q3iF3mpWD1JWs8tiEXqxUBXPj+S5&#10;u7p5CUm6rv++KRR6HGbmG2ZTT3YQI4XYO1awmBcgiLUzPbcKTsfd6xuImJANDo5JwYMi1NXsaYOl&#10;cXf+ovGQWpEhHEtU0KXkSymj7shinDtPnL2LCxZTlqGVJuA9w+0gl0WxkhZ7zgsdetp2pG+Hb6tg&#10;3+y3xWcYbePPl+uAXut3H5V6eZ6aNYhEU/oP/7U/jILVAn6/5B8gq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GqGVwgAAANsAAAAPAAAAAAAAAAAAAAAAAJgCAABkcnMvZG93&#10;bnJldi54bWxQSwUGAAAAAAQABAD1AAAAhwMAAAAA&#10;">
                  <v:textbox>
                    <w:txbxContent>
                      <w:p w:rsidR="003545BA" w:rsidRDefault="003545BA" w:rsidP="00B15A48">
                        <w:pPr>
                          <w:pStyle w:val="a3"/>
                          <w:widowControl/>
                          <w:numPr>
                            <w:ilvl w:val="1"/>
                            <w:numId w:val="44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  <w:szCs w:val="24"/>
                          </w:rPr>
                        </w:pPr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Кратковременные</w:t>
                        </w:r>
                      </w:p>
                      <w:p w:rsidR="003545BA" w:rsidRDefault="003545BA" w:rsidP="00B15A48">
                        <w:pPr>
                          <w:pStyle w:val="a3"/>
                          <w:widowControl/>
                          <w:numPr>
                            <w:ilvl w:val="0"/>
                            <w:numId w:val="44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Длительные</w:t>
                        </w:r>
                      </w:p>
                      <w:p w:rsidR="003545BA" w:rsidRDefault="003545BA" w:rsidP="00B15A48">
                        <w:pPr>
                          <w:pStyle w:val="a3"/>
                          <w:widowControl/>
                          <w:numPr>
                            <w:ilvl w:val="0"/>
                            <w:numId w:val="44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Определение состояния </w:t>
                        </w:r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предмета по отдельным </w:t>
                        </w:r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признакам</w:t>
                        </w:r>
                      </w:p>
                      <w:p w:rsidR="003545BA" w:rsidRDefault="003545BA" w:rsidP="00B15A48">
                        <w:pPr>
                          <w:pStyle w:val="a3"/>
                          <w:widowControl/>
                          <w:numPr>
                            <w:ilvl w:val="0"/>
                            <w:numId w:val="44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Восстановление картины</w:t>
                        </w:r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целого по отдельным </w:t>
                        </w:r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признакам</w:t>
                        </w:r>
                      </w:p>
                    </w:txbxContent>
                  </v:textbox>
                </v:shape>
                <v:shape id="Text Box 11" o:spid="_x0000_s1064" type="#_x0000_t202" style="position:absolute;left:4006;top:11994;width:17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/ER8QA&#10;AADbAAAADwAAAGRycy9kb3ducmV2LnhtbESPQWvCQBSE74L/YXkFL1I3Wkk1uooIFntTW9rrI/tM&#10;QrNv4+4a03/fLQgeh5n5hlmuO1OLlpyvLCsYjxIQxLnVFRcKPj92zzMQPiBrrC2Tgl/ysF71e0vM&#10;tL3xkdpTKESEsM9QQRlCk0np85IM+pFtiKN3ts5giNIVUju8Rbip5SRJUmmw4rhQYkPbkvKf09Uo&#10;mE337bd/fzl85em5nofha/t2cUoNnrrNAkSgLjzC9/ZeK0gn8P8l/gC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vxEfEAAAA2wAAAA8AAAAAAAAAAAAAAAAAmAIAAGRycy9k&#10;b3ducmV2LnhtbFBLBQYAAAAABAAEAPUAAACJAwAAAAA=&#10;">
                  <v:textbox>
                    <w:txbxContent>
                      <w:p w:rsidR="003545BA" w:rsidRDefault="003545BA" w:rsidP="003545BA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Игра</w:t>
                        </w:r>
                      </w:p>
                    </w:txbxContent>
                  </v:textbox>
                </v:shape>
                <v:shape id="Text Box 12" o:spid="_x0000_s1065" type="#_x0000_t202" style="position:absolute;left:4024;top:11994;width:19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Nh3MUA&#10;AADbAAAADwAAAGRycy9kb3ducmV2LnhtbESPT2vCQBTE7wW/w/IKXkrd+IdUo6sUocXeNC3t9ZF9&#10;JqHZt+nuGuO3dwuCx2FmfsOsNr1pREfO15YVjEcJCOLC6ppLBV+fb89zED4ga2wsk4ILedisBw8r&#10;zLQ984G6PJQiQthnqKAKoc2k9EVFBv3ItsTRO1pnMETpSqkdniPcNHKSJKk0WHNcqLClbUXFb34y&#10;CuazXffjP6b77yI9Novw9NK9/zmlho/96xJEoD7cw7f2TitIp/D/Jf4A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o2HcxQAAANsAAAAPAAAAAAAAAAAAAAAAAJgCAABkcnMv&#10;ZG93bnJldi54bWxQSwUGAAAAAAQABAD1AAAAigMAAAAA&#10;">
                  <v:textbox>
                    <w:txbxContent>
                      <w:p w:rsidR="003545BA" w:rsidRDefault="003545BA" w:rsidP="003545BA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Труд </w:t>
                        </w:r>
                      </w:p>
                      <w:p w:rsidR="003545BA" w:rsidRDefault="003545BA" w:rsidP="003545BA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в</w:t>
                        </w:r>
                      </w:p>
                      <w:p w:rsidR="003545BA" w:rsidRDefault="003545BA" w:rsidP="003545BA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природе</w:t>
                        </w:r>
                      </w:p>
                    </w:txbxContent>
                  </v:textbox>
                </v:shape>
                <v:shape id="Text Box 13" o:spid="_x0000_s1066" type="#_x0000_t202" style="position:absolute;left:4006;top:12010;width:38;height: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r5qMUA&#10;AADbAAAADwAAAGRycy9kb3ducmV2LnhtbESPQWvCQBSE7wX/w/IKXkrdaCXV6CoitOhN09JeH9ln&#10;Epp9G3fXmP77bkHwOMzMN8xy3ZtGdOR8bVnBeJSAIC6srrlU8Pnx9jwD4QOyxsYyKfglD+vV4GGJ&#10;mbZXPlKXh1JECPsMFVQhtJmUvqjIoB/Zljh6J+sMhihdKbXDa4SbRk6SJJUGa44LFba0raj4yS9G&#10;wWy66779/uXwVaSnZh6eXrv3s1Nq+NhvFiAC9eEevrV3WkE6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SvmoxQAAANsAAAAPAAAAAAAAAAAAAAAAAJgCAABkcnMv&#10;ZG93bnJldi54bWxQSwUGAAAAAAQABAD1AAAAigMAAAAA&#10;">
                  <v:textbox>
                    <w:txbxContent>
                      <w:p w:rsidR="003545BA" w:rsidRDefault="003545BA" w:rsidP="003545BA">
                        <w:pPr>
                          <w:pStyle w:val="a4"/>
                          <w:spacing w:before="0" w:after="0" w:line="216" w:lineRule="auto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Дидактические игры:</w:t>
                        </w:r>
                      </w:p>
                      <w:p w:rsidR="003545BA" w:rsidRDefault="003545BA" w:rsidP="00B15A48">
                        <w:pPr>
                          <w:pStyle w:val="a3"/>
                          <w:widowControl/>
                          <w:numPr>
                            <w:ilvl w:val="2"/>
                            <w:numId w:val="45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>предметные,</w:t>
                        </w:r>
                      </w:p>
                      <w:p w:rsidR="003545BA" w:rsidRDefault="003545BA" w:rsidP="00B15A48">
                        <w:pPr>
                          <w:pStyle w:val="a3"/>
                          <w:widowControl/>
                          <w:numPr>
                            <w:ilvl w:val="2"/>
                            <w:numId w:val="45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>настольно-печатные,</w:t>
                        </w:r>
                      </w:p>
                      <w:p w:rsidR="003545BA" w:rsidRDefault="003545BA" w:rsidP="00B15A48">
                        <w:pPr>
                          <w:pStyle w:val="a3"/>
                          <w:widowControl/>
                          <w:numPr>
                            <w:ilvl w:val="2"/>
                            <w:numId w:val="45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>словесные</w:t>
                        </w:r>
                      </w:p>
                      <w:p w:rsidR="003545BA" w:rsidRDefault="003545BA" w:rsidP="00B15A48">
                        <w:pPr>
                          <w:pStyle w:val="a3"/>
                          <w:widowControl/>
                          <w:numPr>
                            <w:ilvl w:val="2"/>
                            <w:numId w:val="45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>игровые упражнения и игры-занятия</w:t>
                        </w:r>
                      </w:p>
                      <w:p w:rsidR="003545BA" w:rsidRDefault="003545BA" w:rsidP="003545BA">
                        <w:pPr>
                          <w:pStyle w:val="a4"/>
                          <w:spacing w:before="0" w:after="0" w:line="216" w:lineRule="auto"/>
                          <w:textAlignment w:val="baseline"/>
                          <w:rPr>
                            <w:rFonts w:eastAsiaTheme="minorEastAsia"/>
                          </w:rPr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Подвижные игры</w:t>
                        </w:r>
                      </w:p>
                      <w:p w:rsidR="003545BA" w:rsidRDefault="003545BA" w:rsidP="003545BA">
                        <w:pPr>
                          <w:pStyle w:val="a4"/>
                          <w:spacing w:before="0" w:after="0" w:line="216" w:lineRule="auto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Творческие игры </w:t>
                        </w:r>
                        <w:r>
                          <w:rPr>
                            <w:rFonts w:ascii="Calibri" w:hAnsi="Calibri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>(в т.ч. строительные)</w:t>
                        </w:r>
                      </w:p>
                    </w:txbxContent>
                  </v:textbox>
                </v:shape>
                <v:shape id="Text Box 14" o:spid="_x0000_s1067" type="#_x0000_t202" style="position:absolute;left:4048;top:12012;width:29;height: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ZcM8UA&#10;AADbAAAADwAAAGRycy9kb3ducmV2LnhtbESPT2vCQBTE7wW/w/KEXopuamvU6CpSaNGb/9DrI/tM&#10;gtm36e42pt++Wyj0OMzMb5jFqjO1aMn5yrKC52ECgji3uuJCwen4PpiC8AFZY22ZFHyTh9Wy97DA&#10;TNs776k9hEJECPsMFZQhNJmUPi/JoB/ahjh6V+sMhihdIbXDe4SbWo6SJJUGK44LJTb0VlJ+O3wZ&#10;BdPXTXvx25fdOU+v9Sw8TdqPT6fUY79bz0EE6sJ/+K+90QrSMfx+iT9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BlwzxQAAANsAAAAPAAAAAAAAAAAAAAAAAJgCAABkcnMv&#10;ZG93bnJldi54bWxQSwUGAAAAAAQABAD1AAAAigMAAAAA&#10;">
                  <v:textbox>
                    <w:txbxContent>
                      <w:p w:rsidR="003545BA" w:rsidRDefault="003545BA" w:rsidP="00B15A48">
                        <w:pPr>
                          <w:pStyle w:val="a3"/>
                          <w:widowControl/>
                          <w:numPr>
                            <w:ilvl w:val="1"/>
                            <w:numId w:val="46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  <w:szCs w:val="24"/>
                          </w:rPr>
                        </w:pPr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Индивидуаль</w:t>
                        </w:r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ные поруче-</w:t>
                        </w:r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ния</w:t>
                        </w:r>
                      </w:p>
                      <w:p w:rsidR="003545BA" w:rsidRDefault="003545BA" w:rsidP="00B15A48">
                        <w:pPr>
                          <w:pStyle w:val="a3"/>
                          <w:widowControl/>
                          <w:numPr>
                            <w:ilvl w:val="0"/>
                            <w:numId w:val="46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Коллектив-</w:t>
                        </w:r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ный труд</w:t>
                        </w:r>
                      </w:p>
                    </w:txbxContent>
                  </v:textbox>
                </v:shape>
                <v:shape id="Text Box 15" o:spid="_x0000_s1068" type="#_x0000_t202" style="position:absolute;left:4067;top:11994;width:33;height: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M54cEA&#10;AADbAAAADwAAAGRycy9kb3ducmV2LnhtbESPQWsCMRSE7wX/Q3gFbzVbD4usRlksQi8KtcXzI3nu&#10;rt28hCRd13/fCILHYWa+YVab0fZioBA7xwreZwUIYu1Mx42Cn+/d2wJETMgGe8ek4EYRNuvJywor&#10;4678RcMxNSJDOFaooE3JV1JG3ZLFOHOeOHtnFyymLEMjTcBrhttezouilBY7zgstetq2pH+Pf1bB&#10;vt5vi0MYbO1P50uPXusPH5Wavo71EkSiMT3Dj/anUVCWcP+Sf4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HzOeHBAAAA2wAAAA8AAAAAAAAAAAAAAAAAmAIAAGRycy9kb3du&#10;cmV2LnhtbFBLBQYAAAAABAAEAPUAAACGAwAAAAA=&#10;">
                  <v:textbox>
                    <w:txbxContent>
                      <w:p w:rsidR="003545BA" w:rsidRDefault="003545BA" w:rsidP="00B15A48">
                        <w:pPr>
                          <w:pStyle w:val="a3"/>
                          <w:widowControl/>
                          <w:numPr>
                            <w:ilvl w:val="1"/>
                            <w:numId w:val="47"/>
                          </w:numPr>
                          <w:suppressAutoHyphens w:val="0"/>
                          <w:spacing w:after="0" w:line="216" w:lineRule="auto"/>
                          <w:contextualSpacing/>
                          <w:jc w:val="center"/>
                          <w:textAlignment w:val="baseline"/>
                          <w:rPr>
                            <w:rFonts w:eastAsia="Times New Roman"/>
                            <w:sz w:val="32"/>
                            <w:szCs w:val="24"/>
                          </w:rPr>
                        </w:pPr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u w:val="single"/>
                          </w:rPr>
                          <w:t>Рассказ</w:t>
                        </w:r>
                      </w:p>
                      <w:p w:rsidR="003545BA" w:rsidRDefault="003545BA" w:rsidP="00B15A48">
                        <w:pPr>
                          <w:pStyle w:val="a3"/>
                          <w:widowControl/>
                          <w:numPr>
                            <w:ilvl w:val="1"/>
                            <w:numId w:val="47"/>
                          </w:numPr>
                          <w:suppressAutoHyphens w:val="0"/>
                          <w:spacing w:after="0" w:line="216" w:lineRule="auto"/>
                          <w:contextualSpacing/>
                          <w:jc w:val="center"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Беседа</w:t>
                        </w:r>
                      </w:p>
                      <w:p w:rsidR="003545BA" w:rsidRDefault="003545BA" w:rsidP="00B15A48">
                        <w:pPr>
                          <w:pStyle w:val="a3"/>
                          <w:widowControl/>
                          <w:numPr>
                            <w:ilvl w:val="0"/>
                            <w:numId w:val="47"/>
                          </w:numPr>
                          <w:suppressAutoHyphens w:val="0"/>
                          <w:spacing w:after="0" w:line="216" w:lineRule="auto"/>
                          <w:contextualSpacing/>
                          <w:jc w:val="center"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Чтение</w:t>
                        </w:r>
                      </w:p>
                    </w:txbxContent>
                  </v:textbox>
                </v:shape>
                <v:line id="Line 16" o:spid="_x0000_s1069" style="position:absolute;visibility:visible;mso-wrap-style:square;v-text-anchor:top" from="3979,11977" to="3979,119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RB9sIA&#10;AADbAAAADwAAAGRycy9kb3ducmV2LnhtbESPzarCMBSE94LvEI7gRjRVQaUaRQR/wNWtunB3aI5t&#10;sTkpTdT69kYQ7nKYmW+YxaoxpXhS7QrLCoaDCARxanXBmYLzadufgXAeWWNpmRS8ycFq2W4tMNb2&#10;xX/0THwmAoRdjApy76tYSpfmZNANbEUcvJutDfog60zqGl8Bbko5iqKJNFhwWMixok1O6T15GAW7&#10;62g4u/WO+1PCUfb26bah8UWpbqdZz0F4avx/+Nc+aAWTKXy/hB8gl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1EH2wgAAANsAAAAPAAAAAAAAAAAAAAAAAJgCAABkcnMvZG93&#10;bnJldi54bWxQSwUGAAAAAAQABAD1AAAAhwMAAAAA&#10;" strokeweight="1.5pt">
                  <v:stroke endarrow="classic" endarrowlength="long"/>
                </v:line>
                <v:line id="Line 17" o:spid="_x0000_s1070" style="position:absolute;visibility:visible;mso-wrap-style:square;v-text-anchor:top" from="4083,11976" to="4084,119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vVhL0A&#10;AADbAAAADwAAAGRycy9kb3ducmV2LnhtbERPuwrCMBTdBf8hXMFFNFVBpBpFBB/gZKuD26W5tsXm&#10;pjRR69+bQXA8nPdy3ZpKvKhxpWUF41EEgjizuuRcwSXdDecgnEfWWFkmBR9ysF51O0uMtX3zmV6J&#10;z0UIYRejgsL7OpbSZQUZdCNbEwfubhuDPsAml7rBdwg3lZxE0UwaLDk0FFjTtqDskTyNgv1tMp7f&#10;B6dDmnCUf3y2a2l6VarfazcLEJ5a/xf/3EetYBbGhi/hB8jV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UvVhL0AAADbAAAADwAAAAAAAAAAAAAAAACYAgAAZHJzL2Rvd25yZXYu&#10;eG1sUEsFBgAAAAAEAAQA9QAAAIIDAAAAAA==&#10;" strokeweight="1.5pt">
                  <v:stroke endarrow="classic" endarrowlength="long"/>
                </v:line>
                <v:shape id="Text Box 20" o:spid="_x0000_s1071" type="#_x0000_t202" style="position:absolute;left:4044;top:11994;width:19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tWNsQA&#10;AADbAAAADwAAAGRycy9kb3ducmV2LnhtbESPQWvCQBSE7wX/w/IEL0U3tZJq6ioitOjNWtHrI/tM&#10;QrNv091tjP/eFYQeh5n5hpkvO1OLlpyvLCt4GSUgiHOrKy4UHL4/hlMQPiBrrC2Tgit5WC56T3PM&#10;tL3wF7X7UIgIYZ+hgjKEJpPS5yUZ9CPbEEfvbJ3BEKUrpHZ4iXBTy3GSpNJgxXGhxIbWJeU/+z+j&#10;YDrZtCe/fd0d8/Rcz8LzW/v565Qa9LvVO4hAXfgPP9obrSCdwf1L/A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LVjbEAAAA2wAAAA8AAAAAAAAAAAAAAAAAmAIAAGRycy9k&#10;b3ducmV2LnhtbFBLBQYAAAAABAAEAPUAAACJAwAAAAA=&#10;">
                  <v:textbox>
                    <w:txbxContent>
                      <w:p w:rsidR="003545BA" w:rsidRDefault="003545BA" w:rsidP="003545BA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Элемен-тарные опыты</w:t>
                        </w:r>
                      </w:p>
                    </w:txbxContent>
                  </v:textbox>
                </v:shape>
                <v:line id="Line 3" o:spid="_x0000_s1072" style="position:absolute;visibility:visible;mso-wrap-style:square;v-text-anchor:top" from="4033,11976" to="4033,119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RPX74A&#10;AADbAAAADwAAAGRycy9kb3ducmV2LnhtbERPuwrCMBTdBf8hXMFFNFVBpRpFBB/gZNXB7dJc22Jz&#10;U5qo9e/NIDgeznuxakwpXlS7wrKC4SACQZxaXXCm4HLe9mcgnEfWWFomBR9ysFq2WwuMtX3ziV6J&#10;z0QIYRejgtz7KpbSpTkZdANbEQfubmuDPsA6k7rGdwg3pRxF0UQaLDg05FjRJqf0kTyNgt1tNJzd&#10;e8f9OeEo+/h029D4qlS306znIDw1/i/+uQ9awTSsD1/CD5DL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7kT1++AAAA2wAAAA8AAAAAAAAAAAAAAAAAmAIAAGRycy9kb3ducmV2&#10;LnhtbFBLBQYAAAAABAAEAPUAAACDAwAAAAA=&#10;" strokeweight="1.5pt">
                  <v:stroke endarrow="classic" endarrowlength="long"/>
                </v:line>
                <w10:anchorlock/>
              </v:group>
            </w:pict>
          </mc:Fallback>
        </mc:AlternateContent>
      </w: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2.1.3 ОО «Речевое развитие»</w:t>
      </w: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mc:AlternateContent>
          <mc:Choice Requires="wpg">
            <w:drawing>
              <wp:inline distT="0" distB="0" distL="0" distR="0" wp14:anchorId="09AA1BE0" wp14:editId="5DFC2336">
                <wp:extent cx="5939790" cy="3225228"/>
                <wp:effectExtent l="0" t="0" r="80010" b="70485"/>
                <wp:docPr id="71685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39790" cy="3225228"/>
                          <a:chOff x="395288" y="1628775"/>
                          <a:chExt cx="13154" cy="7142"/>
                        </a:xfrm>
                      </wpg:grpSpPr>
                      <wps:wsp>
                        <wps:cNvPr id="7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95288" y="1628775"/>
                            <a:ext cx="13154" cy="7142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92CDDC"/>
                              </a:gs>
                              <a:gs pos="50000">
                                <a:srgbClr val="DAEEF3"/>
                              </a:gs>
                              <a:gs pos="100000">
                                <a:srgbClr val="92CDDC"/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rgbClr val="92CDDC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71842" dir="2700000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3545BA" w:rsidRDefault="003545BA" w:rsidP="003545BA">
                              <w:pPr>
                                <w:pStyle w:val="a4"/>
                                <w:spacing w:before="0" w:after="20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shadow/>
                                  <w:color w:val="C00000"/>
                                  <w:kern w:val="24"/>
                                  <w:sz w:val="56"/>
                                  <w:szCs w:val="56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Принципы развития речи</w:t>
                              </w:r>
                            </w:p>
                          </w:txbxContent>
                        </wps:txbx>
                        <wps:bodyPr/>
                      </wps:wsp>
                      <wpg:grpSp>
                        <wpg:cNvPr id="73" name="Group 4"/>
                        <wpg:cNvGrpSpPr>
                          <a:grpSpLocks/>
                        </wpg:cNvGrpSpPr>
                        <wpg:grpSpPr bwMode="auto">
                          <a:xfrm>
                            <a:off x="395968" y="1629570"/>
                            <a:ext cx="11679" cy="6122"/>
                            <a:chOff x="395968" y="1629570"/>
                            <a:chExt cx="11679" cy="6122"/>
                          </a:xfrm>
                        </wpg:grpSpPr>
                        <wps:wsp>
                          <wps:cNvPr id="74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5968" y="1629570"/>
                              <a:ext cx="11679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wps:spPr>
                          <wps:txbx>
                            <w:txbxContent>
                              <w:p w:rsidR="003545BA" w:rsidRDefault="003545BA" w:rsidP="003545BA">
                                <w:pPr>
                                  <w:pStyle w:val="a4"/>
                                  <w:spacing w:before="0" w:after="0" w:line="216" w:lineRule="auto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Принцип взаимосвязи сенсорного, умственного и речевого развития</w:t>
                                </w:r>
                              </w:p>
                            </w:txbxContent>
                          </wps:txbx>
                          <wps:bodyPr anchor="ctr"/>
                        </wps:wsp>
                        <wps:wsp>
                          <wps:cNvPr id="75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5968" y="1630477"/>
                              <a:ext cx="11679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wps:spPr>
                          <wps:txbx>
                            <w:txbxContent>
                              <w:p w:rsidR="003545BA" w:rsidRDefault="003545BA" w:rsidP="003545BA">
                                <w:pPr>
                                  <w:pStyle w:val="a4"/>
                                  <w:spacing w:before="0" w:after="0" w:line="216" w:lineRule="auto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Принцип  коммуникативно - деятельностного подхода к развитию речи</w:t>
                                </w:r>
                              </w:p>
                            </w:txbxContent>
                          </wps:txbx>
                          <wps:bodyPr anchor="ctr"/>
                        </wps:wsp>
                        <wps:wsp>
                          <wps:cNvPr id="76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5968" y="1631385"/>
                              <a:ext cx="11679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wps:spPr>
                          <wps:txbx>
                            <w:txbxContent>
                              <w:p w:rsidR="003545BA" w:rsidRDefault="003545BA" w:rsidP="003545BA">
                                <w:pPr>
                                  <w:pStyle w:val="a4"/>
                                  <w:spacing w:before="0" w:after="0" w:line="216" w:lineRule="auto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Принцип  развития языкового чутья</w:t>
                                </w:r>
                              </w:p>
                            </w:txbxContent>
                          </wps:txbx>
                          <wps:bodyPr anchor="ctr"/>
                        </wps:wsp>
                        <wps:wsp>
                          <wps:cNvPr id="77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5968" y="1632290"/>
                              <a:ext cx="11679" cy="68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wps:spPr>
                          <wps:txbx>
                            <w:txbxContent>
                              <w:p w:rsidR="003545BA" w:rsidRDefault="003545BA" w:rsidP="003545BA">
                                <w:pPr>
                                  <w:pStyle w:val="a4"/>
                                  <w:spacing w:before="0" w:after="0" w:line="216" w:lineRule="auto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Принцип формирования элементарного осознания явлений языка</w:t>
                                </w:r>
                              </w:p>
                            </w:txbxContent>
                          </wps:txbx>
                          <wps:bodyPr anchor="ctr"/>
                        </wps:wsp>
                        <wps:wsp>
                          <wps:cNvPr id="78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5968" y="1633197"/>
                              <a:ext cx="11679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wps:spPr>
                          <wps:txbx>
                            <w:txbxContent>
                              <w:p w:rsidR="003545BA" w:rsidRDefault="003545BA" w:rsidP="003545BA">
                                <w:pPr>
                                  <w:pStyle w:val="a4"/>
                                  <w:spacing w:before="0" w:after="0" w:line="216" w:lineRule="auto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Принцип взаимосвязи работы над различными сторонами речи</w:t>
                                </w:r>
                              </w:p>
                            </w:txbxContent>
                          </wps:txbx>
                          <wps:bodyPr anchor="ctr"/>
                        </wps:wsp>
                        <wps:wsp>
                          <wps:cNvPr id="79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5968" y="1634107"/>
                              <a:ext cx="11679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wps:spPr>
                          <wps:txbx>
                            <w:txbxContent>
                              <w:p w:rsidR="003545BA" w:rsidRDefault="003545BA" w:rsidP="003545BA">
                                <w:pPr>
                                  <w:pStyle w:val="a4"/>
                                  <w:spacing w:before="0" w:after="0" w:line="216" w:lineRule="auto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Принцип обогащения мотивации речевой</w:t>
                                </w: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деятельности</w:t>
                                </w:r>
                              </w:p>
                            </w:txbxContent>
                          </wps:txbx>
                          <wps:bodyPr anchor="ctr"/>
                        </wps:wsp>
                        <wps:wsp>
                          <wps:cNvPr id="80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5968" y="1635012"/>
                              <a:ext cx="11679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wps:spPr>
                          <wps:txbx>
                            <w:txbxContent>
                              <w:p w:rsidR="003545BA" w:rsidRDefault="003545BA" w:rsidP="003545BA">
                                <w:pPr>
                                  <w:pStyle w:val="a4"/>
                                  <w:spacing w:before="0" w:after="0" w:line="216" w:lineRule="auto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Принцип обеспечения активной языковой практики</w:t>
                                </w:r>
                              </w:p>
                            </w:txbxContent>
                          </wps:txbx>
                          <wps:bodyPr anchor="ctr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9AA1BE0" id="_x0000_s1073" style="width:467.7pt;height:253.95pt;mso-position-horizontal-relative:char;mso-position-vertical-relative:line" coordorigin="3952,16287" coordsize="131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">
                <v:shape id="Text Box 3" o:spid="_x0000_s1074" type="#_x0000_t202" style="position:absolute;left:3952;top:16287;width:13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HBIsUA&#10;AADbAAAADwAAAGRycy9kb3ducmV2LnhtbESPQWvCQBSE74X+h+UVequbCLYSXcUK2hy8GEvB2yP7&#10;kg3Nvg27q6b/vlsQehxm5htmuR5tL67kQ+dYQT7JQBDXTnfcKvg87V7mIEJE1tg7JgU/FGC9enxY&#10;YqHdjY90rWIrEoRDgQpMjEMhZagNWQwTNxAnr3HeYkzSt1J7vCW47eU0y16lxY7TgsGBtobq7+pi&#10;FbzvPo6NmeX5ZXPw5f6rbPLztlHq+WncLEBEGuN/+N4utYK3Kfx9ST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QcEixQAAANsAAAAPAAAAAAAAAAAAAAAAAJgCAABkcnMv&#10;ZG93bnJldi54bWxQSwUGAAAAAAQABAD1AAAAigMAAAAA&#10;" fillcolor="#92cddc" strokecolor="#92cddc" strokeweight="1pt">
                  <v:fill color2="#daeef3" angle="135" focus="50%" type="gradient"/>
                  <v:shadow on="t" color="#205867" opacity=".5" offset="4pt,4pt"/>
                  <v:textbox>
                    <w:txbxContent>
                      <w:p w:rsidR="003545BA" w:rsidRDefault="003545BA" w:rsidP="003545BA">
                        <w:pPr>
                          <w:pStyle w:val="a4"/>
                          <w:spacing w:before="0" w:after="20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shadow/>
                            <w:color w:val="C00000"/>
                            <w:kern w:val="24"/>
                            <w:sz w:val="56"/>
                            <w:szCs w:val="56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Принципы развития речи</w:t>
                        </w:r>
                      </w:p>
                    </w:txbxContent>
                  </v:textbox>
                </v:shape>
                <v:group id="Group 4" o:spid="_x0000_s1075" style="position:absolute;left:3959;top:16295;width:117;height:61" coordorigin="3959,16295" coordsize="116,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<v:shape id="Text Box 5" o:spid="_x0000_s1076" type="#_x0000_t202" style="position:absolute;left:3959;top:16295;width:117;height: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znIMMA&#10;AADbAAAADwAAAGRycy9kb3ducmV2LnhtbESPX2vCMBTF3wd+h3AF32Y6EVc6owzdYAxf1rk93zXX&#10;pqy5qU2M9dubwcDHw/nz4yzXg21FpN43jhU8TDMQxJXTDdcK9p+v9zkIH5A1to5JwYU8rFejuyUW&#10;2p35g2IZapFG2BeowITQFVL6ypBFP3UdcfIOrrcYkuxrqXs8p3HbylmWLaTFhhPBYEcbQ9VvebIJ&#10;kpvwTuVuO4/Hr+8mvsT8Z39QajIenp9ABBrCLfzfftMKHufw9yX9ALm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znIMMAAADbAAAADwAAAAAAAAAAAAAAAACYAgAAZHJzL2Rv&#10;d25yZXYueG1sUEsFBgAAAAAEAAQA9QAAAIgDAAAAAA==&#10;">
                    <v:shadow on="t"/>
                    <v:textbox>
                      <w:txbxContent>
                        <w:p w:rsidR="003545BA" w:rsidRDefault="003545BA" w:rsidP="003545BA">
                          <w:pPr>
                            <w:pStyle w:val="a4"/>
                            <w:spacing w:before="0" w:after="0" w:line="216" w:lineRule="auto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>Принцип взаимосвязи сенсорного, умственного и речевого развития</w:t>
                          </w:r>
                        </w:p>
                      </w:txbxContent>
                    </v:textbox>
                  </v:shape>
                  <v:shape id="Text Box 6" o:spid="_x0000_s1077" type="#_x0000_t202" style="position:absolute;left:3959;top:16304;width:117;height: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BCu8QA&#10;AADbAAAADwAAAGRycy9kb3ducmV2LnhtbESPy2rDMBBF94X8g5hCd43c0jTGjRJCH1BCN3Ee64k1&#10;sUytkWupivP3UaGQ5eU+Dne2GGwrIvW+cazgYZyBIK6cbrhWsN183OcgfEDW2DomBWfysJiPbmZY&#10;aHfiNcUy1CKNsC9QgQmhK6T0lSGLfuw64uQdXW8xJNnXUvd4SuO2lY9Z9iwtNpwIBjt6NVR9l782&#10;QXITVlR+vT3Fn92+ie8xP2yPSt3dDssXEIGGcA3/tz+1gukE/r6kH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gQrvEAAAA2wAAAA8AAAAAAAAAAAAAAAAAmAIAAGRycy9k&#10;b3ducmV2LnhtbFBLBQYAAAAABAAEAPUAAACJAwAAAAA=&#10;">
                    <v:shadow on="t"/>
                    <v:textbox>
                      <w:txbxContent>
                        <w:p w:rsidR="003545BA" w:rsidRDefault="003545BA" w:rsidP="003545BA">
                          <w:pPr>
                            <w:pStyle w:val="a4"/>
                            <w:spacing w:before="0" w:after="0" w:line="216" w:lineRule="auto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>Принцип  коммуникативно - деятельностного подхода к развитию речи</w:t>
                          </w:r>
                        </w:p>
                      </w:txbxContent>
                    </v:textbox>
                  </v:shape>
                  <v:shape id="Text Box 7" o:spid="_x0000_s1078" type="#_x0000_t202" style="position:absolute;left:3959;top:16313;width:117;height: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LczMMA&#10;AADbAAAADwAAAGRycy9kb3ducmV2LnhtbESPX0vDMBTF34V9h3AHvrlUkVm6pUM2BRFfrHPPd81t&#10;U9bc1CZm9dsbQdjj4fz5cdabyfYi0ug7xwpuFxkI4trpjlsF+4/nmxyED8gae8ek4Ic8bMrZ1RoL&#10;7c78TrEKrUgj7AtUYEIYCil9bciiX7iBOHmNGy2GJMdW6hHPadz28i7LltJix4lgcKCtofpUfdsE&#10;yU14peptdx+/Pg9dfIr5cd8odT2fHlcgAk3hEv5vv2gFD0v4+5J+gC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LczMMAAADbAAAADwAAAAAAAAAAAAAAAACYAgAAZHJzL2Rv&#10;d25yZXYueG1sUEsFBgAAAAAEAAQA9QAAAIgDAAAAAA==&#10;">
                    <v:shadow on="t"/>
                    <v:textbox>
                      <w:txbxContent>
                        <w:p w:rsidR="003545BA" w:rsidRDefault="003545BA" w:rsidP="003545BA">
                          <w:pPr>
                            <w:pStyle w:val="a4"/>
                            <w:spacing w:before="0" w:after="0" w:line="216" w:lineRule="auto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>Принцип  развития языкового чутья</w:t>
                          </w:r>
                        </w:p>
                      </w:txbxContent>
                    </v:textbox>
                  </v:shape>
                  <v:shape id="Text Box 8" o:spid="_x0000_s1079" type="#_x0000_t202" style="position:absolute;left:3959;top:16322;width:117;height: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55V8MA&#10;AADbAAAADwAAAGRycy9kb3ducmV2LnhtbESPX2vCMBTF3wW/Q7iCb5puyCydUYZuMIYvdm7Pd821&#10;KWtuuiaL3bdfBMHHw/nz46w2g21FpN43jhXczTMQxJXTDdcKju8vsxyED8gaW8ek4I88bNbj0QoL&#10;7c58oFiGWqQR9gUqMCF0hZS+MmTRz11HnLyT6y2GJPta6h7Pady28j7LHqTFhhPBYEdbQ9V3+WsT&#10;JDfhjcr9bhF/Pj6b+Bzzr+NJqelkeHoEEWgIt/C1/aoVLJdw+ZJ+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P55V8MAAADbAAAADwAAAAAAAAAAAAAAAACYAgAAZHJzL2Rv&#10;d25yZXYueG1sUEsFBgAAAAAEAAQA9QAAAIgDAAAAAA==&#10;">
                    <v:shadow on="t"/>
                    <v:textbox>
                      <w:txbxContent>
                        <w:p w:rsidR="003545BA" w:rsidRDefault="003545BA" w:rsidP="003545BA">
                          <w:pPr>
                            <w:pStyle w:val="a4"/>
                            <w:spacing w:before="0" w:after="0" w:line="216" w:lineRule="auto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>Принцип формирования элементарного осознания явлений языка</w:t>
                          </w:r>
                        </w:p>
                      </w:txbxContent>
                    </v:textbox>
                  </v:shape>
                  <v:shape id="Text Box 9" o:spid="_x0000_s1080" type="#_x0000_t202" style="position:absolute;left:3959;top:16331;width:117;height: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HtJcEA&#10;AADbAAAADwAAAGRycy9kb3ducmV2LnhtbERPS0vDQBC+C/0PyxS82Y0iGmK3RXyAiBfT1vM0O82G&#10;Zmdjdt3Gf+8chB4/vvdyPfleZRpjF9jA9aIARdwE23FrYLt5vSpBxYRssQ9MBn4pwno1u1hiZcOJ&#10;PynXqVUSwrFCAy6lodI6No48xkUYiIU7hNFjEji22o54knDf65uiuNMeO5YGhwM9OWqO9Y+XktKl&#10;d6o/nm/z9+6ryy+53G8PxlzOp8cHUImmdBb/u9+sgXsZK1/kB+jV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Fh7SXBAAAA2wAAAA8AAAAAAAAAAAAAAAAAmAIAAGRycy9kb3du&#10;cmV2LnhtbFBLBQYAAAAABAAEAPUAAACGAwAAAAA=&#10;">
                    <v:shadow on="t"/>
                    <v:textbox>
                      <w:txbxContent>
                        <w:p w:rsidR="003545BA" w:rsidRDefault="003545BA" w:rsidP="003545BA">
                          <w:pPr>
                            <w:pStyle w:val="a4"/>
                            <w:spacing w:before="0" w:after="0" w:line="216" w:lineRule="auto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>Принцип взаимосвязи работы над различными сторонами речи</w:t>
                          </w:r>
                        </w:p>
                      </w:txbxContent>
                    </v:textbox>
                  </v:shape>
                  <v:shape id="Text Box 10" o:spid="_x0000_s1081" type="#_x0000_t202" style="position:absolute;left:3959;top:16341;width:117;height: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1IvsQA&#10;AADbAAAADwAAAGRycy9kb3ducmV2LnhtbESPy2rDMBBF94X8g5hCd43cUlLHjRJCH1BCN3Ee64k1&#10;sUytkWupivP3UaGQ5eU+Dne2GGwrIvW+cazgYZyBIK6cbrhWsN183OcgfEDW2DomBWfysJiPbmZY&#10;aHfiNcUy1CKNsC9QgQmhK6T0lSGLfuw64uQdXW8xJNnXUvd4SuO2lY9ZNpEWG04Egx29Gqq+y1+b&#10;ILkJKyq/3p7iz27fxPeYH7ZHpe5uh+ULiEBDuIb/259awfMU/r6kH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tSL7EAAAA2wAAAA8AAAAAAAAAAAAAAAAAmAIAAGRycy9k&#10;b3ducmV2LnhtbFBLBQYAAAAABAAEAPUAAACJAwAAAAA=&#10;">
                    <v:shadow on="t"/>
                    <v:textbox>
                      <w:txbxContent>
                        <w:p w:rsidR="003545BA" w:rsidRDefault="003545BA" w:rsidP="003545BA">
                          <w:pPr>
                            <w:pStyle w:val="a4"/>
                            <w:spacing w:before="0" w:after="0" w:line="216" w:lineRule="auto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>Принцип обогащения мотивации речевой</w:t>
                          </w: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>деятельности</w:t>
                          </w:r>
                        </w:p>
                      </w:txbxContent>
                    </v:textbox>
                  </v:shape>
                  <v:shape id="Text Box 11" o:spid="_x0000_s1082" type="#_x0000_t202" style="position:absolute;left:3959;top:16350;width:117;height: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KRBMAA&#10;AADbAAAADwAAAGRycy9kb3ducmV2LnhtbERPS0vDQBC+C/6HZYTe7EYpJcRui/gAkV4aq+cxO80G&#10;s7Mxu27jv+8cCj1+fO/VZvK9yjTGLrCBu3kBirgJtuPWwP7j9bYEFROyxT4wGfinCJv19dUKKxuO&#10;vKNcp1ZJCMcKDbiUhkrr2DjyGOdhIBbuEEaPSeDYajviUcJ9r++LYqk9diwNDgd6ctT81H9eSkqX&#10;3qnePi/y7+dXl19y+b0/GDO7mR4fQCWa0kV8dr9ZA6Wsly/yA/T6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sKRBMAAAADbAAAADwAAAAAAAAAAAAAAAACYAgAAZHJzL2Rvd25y&#10;ZXYueG1sUEsFBgAAAAAEAAQA9QAAAIUDAAAAAA==&#10;">
                    <v:shadow on="t"/>
                    <v:textbox>
                      <w:txbxContent>
                        <w:p w:rsidR="003545BA" w:rsidRDefault="003545BA" w:rsidP="003545BA">
                          <w:pPr>
                            <w:pStyle w:val="a4"/>
                            <w:spacing w:before="0" w:after="0" w:line="216" w:lineRule="auto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>Принцип обеспечения активной языковой практики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lastRenderedPageBreak/>
        <mc:AlternateContent>
          <mc:Choice Requires="wpg">
            <w:drawing>
              <wp:inline distT="0" distB="0" distL="0" distR="0" wp14:anchorId="2CDFA95B" wp14:editId="1B70E0A0">
                <wp:extent cx="5939790" cy="4829175"/>
                <wp:effectExtent l="0" t="0" r="60960" b="85725"/>
                <wp:docPr id="72706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39790" cy="4829175"/>
                          <a:chOff x="323850" y="476250"/>
                          <a:chExt cx="13290" cy="8734"/>
                        </a:xfrm>
                      </wpg:grpSpPr>
                      <wps:wsp>
                        <wps:cNvPr id="8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23850" y="476250"/>
                            <a:ext cx="13290" cy="8734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B2A1C7"/>
                              </a:gs>
                              <a:gs pos="50000">
                                <a:srgbClr val="E5DFEC"/>
                              </a:gs>
                              <a:gs pos="100000">
                                <a:srgbClr val="B2A1C7"/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rgbClr val="B2A1C7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63500" dir="3187806" algn="ctr" rotWithShape="0">
                              <a:srgbClr val="3F3151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3545BA" w:rsidRDefault="003545BA" w:rsidP="003545BA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C00000"/>
                                  <w:kern w:val="24"/>
                                  <w:sz w:val="48"/>
                                  <w:szCs w:val="48"/>
                                </w:rPr>
                                <w:t>Основные направления работы по развитию речи детей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C00000"/>
                                  <w:kern w:val="24"/>
                                  <w:sz w:val="48"/>
                                  <w:szCs w:val="48"/>
                                </w:rPr>
                                <w:br/>
                                <w:t>в дошкольной организации</w:t>
                              </w:r>
                            </w:p>
                          </w:txbxContent>
                        </wps:txbx>
                        <wps:bodyPr/>
                      </wps:wsp>
                      <wpg:grpSp>
                        <wpg:cNvPr id="83" name="Group 4"/>
                        <wpg:cNvGrpSpPr>
                          <a:grpSpLocks/>
                        </wpg:cNvGrpSpPr>
                        <wpg:grpSpPr bwMode="auto">
                          <a:xfrm>
                            <a:off x="324078" y="477498"/>
                            <a:ext cx="12815" cy="7258"/>
                            <a:chOff x="324078" y="477498"/>
                            <a:chExt cx="12815" cy="7258"/>
                          </a:xfrm>
                        </wpg:grpSpPr>
                        <wps:wsp>
                          <wps:cNvPr id="84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4078" y="477498"/>
                              <a:ext cx="6236" cy="24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wps:spPr>
                          <wps:txbx>
                            <w:txbxContent>
                              <w:p w:rsidR="003545BA" w:rsidRDefault="003545BA" w:rsidP="003545BA">
                                <w:pPr>
                                  <w:pStyle w:val="a4"/>
                                  <w:spacing w:before="0" w:after="0" w:line="216" w:lineRule="auto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1. Развитие словаря</w:t>
                                </w:r>
                                <w:r>
                                  <w:rPr>
                                    <w:rFonts w:ascii="Calibri" w:hAnsi="Calibri" w:cs="Arial"/>
                                    <w:color w:val="000000"/>
                                    <w:kern w:val="24"/>
                                  </w:rPr>
                                  <w:t>: освоение</w:t>
                                </w:r>
                                <w:r>
                                  <w:rPr>
                                    <w:rFonts w:ascii="Calibri" w:hAnsi="Calibri" w:cs="Arial"/>
                                    <w:color w:val="000000"/>
                                    <w:kern w:val="24"/>
                                  </w:rPr>
                                  <w:br/>
                                  <w:t xml:space="preserve">    значений слов и их уместное </w:t>
                                </w:r>
                                <w:r>
                                  <w:rPr>
                                    <w:rFonts w:ascii="Calibri" w:hAnsi="Calibri" w:cs="Arial"/>
                                    <w:color w:val="000000"/>
                                    <w:kern w:val="24"/>
                                  </w:rPr>
                                  <w:br/>
                                  <w:t xml:space="preserve">    употребление в соответствии</w:t>
                                </w:r>
                                <w:r>
                                  <w:rPr>
                                    <w:rFonts w:ascii="Calibri" w:hAnsi="Calibri" w:cs="Arial"/>
                                    <w:color w:val="000000"/>
                                    <w:kern w:val="24"/>
                                  </w:rPr>
                                  <w:br/>
                                  <w:t xml:space="preserve">    с контекстом высказывания, </w:t>
                                </w:r>
                                <w:r>
                                  <w:rPr>
                                    <w:rFonts w:ascii="Calibri" w:hAnsi="Calibri" w:cs="Arial"/>
                                    <w:color w:val="000000"/>
                                    <w:kern w:val="24"/>
                                  </w:rPr>
                                  <w:br/>
                                  <w:t xml:space="preserve">    с ситуацией, в которой происходит</w:t>
                                </w:r>
                                <w:r>
                                  <w:rPr>
                                    <w:rFonts w:ascii="Calibri" w:hAnsi="Calibri" w:cs="Arial"/>
                                    <w:color w:val="000000"/>
                                    <w:kern w:val="24"/>
                                  </w:rPr>
                                  <w:br/>
                                  <w:t xml:space="preserve">    общение</w:t>
                                </w:r>
                              </w:p>
                            </w:txbxContent>
                          </wps:txbx>
                          <wps:bodyPr/>
                        </wps:wsp>
                        <wps:wsp>
                          <wps:cNvPr id="85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4078" y="480221"/>
                              <a:ext cx="6236" cy="1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wps:spPr>
                          <wps:txbx>
                            <w:txbxContent>
                              <w:p w:rsidR="003545BA" w:rsidRDefault="003545BA" w:rsidP="003545BA">
                                <w:pPr>
                                  <w:pStyle w:val="a4"/>
                                  <w:spacing w:before="0" w:after="0" w:line="216" w:lineRule="auto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2. Воспитание звуковой культуры</w:t>
                                </w: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br/>
                                  <w:t xml:space="preserve">    речи: </w:t>
                                </w:r>
                                <w:r>
                                  <w:rPr>
                                    <w:rFonts w:ascii="Calibri" w:hAnsi="Calibri" w:cs="Arial"/>
                                    <w:color w:val="000000"/>
                                    <w:kern w:val="24"/>
                                  </w:rPr>
                                  <w:t>развитие восприятия звуков</w:t>
                                </w:r>
                                <w:r>
                                  <w:rPr>
                                    <w:rFonts w:ascii="Calibri" w:hAnsi="Calibri" w:cs="Arial"/>
                                    <w:color w:val="000000"/>
                                    <w:kern w:val="24"/>
                                  </w:rPr>
                                  <w:br/>
                                  <w:t xml:space="preserve">    родной речи и произношения</w:t>
                                </w:r>
                              </w:p>
                            </w:txbxContent>
                          </wps:txbx>
                          <wps:bodyPr/>
                        </wps:wsp>
                        <wps:wsp>
                          <wps:cNvPr id="86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4078" y="481808"/>
                              <a:ext cx="6236" cy="294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wps:spPr>
                          <wps:txbx>
                            <w:txbxContent>
                              <w:p w:rsidR="003545BA" w:rsidRDefault="003545BA" w:rsidP="003545BA">
                                <w:pPr>
                                  <w:pStyle w:val="a4"/>
                                  <w:spacing w:before="0" w:after="0" w:line="216" w:lineRule="auto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3. Формирование грамматического</w:t>
                                </w: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br/>
                                  <w:t xml:space="preserve">    строя:</w:t>
                                </w:r>
                              </w:p>
                              <w:p w:rsidR="003545BA" w:rsidRDefault="003545BA" w:rsidP="00B15A48">
                                <w:pPr>
                                  <w:pStyle w:val="a3"/>
                                  <w:widowControl/>
                                  <w:numPr>
                                    <w:ilvl w:val="0"/>
                                    <w:numId w:val="48"/>
                                  </w:numPr>
                                  <w:suppressAutoHyphens w:val="0"/>
                                  <w:spacing w:after="0" w:line="192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24"/>
                                  </w:rPr>
                                </w:pPr>
                                <w:r>
                                  <w:rPr>
                                    <w:rFonts w:eastAsia="Times New Roman" w:cs="Arial"/>
                                    <w:color w:val="000000"/>
                                    <w:kern w:val="24"/>
                                  </w:rPr>
                                  <w:t xml:space="preserve"> Морфология </w:t>
                                </w:r>
                                <w:r>
                                  <w:rPr>
                                    <w:rFonts w:eastAsia="Times New Roman" w:cs="Arial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>(изменение слов</w:t>
                                </w:r>
                                <w:r>
                                  <w:rPr>
                                    <w:rFonts w:eastAsia="Times New Roman" w:cs="Arial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 по родам, числам. падежам)</w:t>
                                </w:r>
                              </w:p>
                              <w:p w:rsidR="003545BA" w:rsidRDefault="003545BA" w:rsidP="00B15A48">
                                <w:pPr>
                                  <w:pStyle w:val="a3"/>
                                  <w:widowControl/>
                                  <w:numPr>
                                    <w:ilvl w:val="0"/>
                                    <w:numId w:val="48"/>
                                  </w:numPr>
                                  <w:suppressAutoHyphens w:val="0"/>
                                  <w:spacing w:after="0" w:line="192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 w:cs="Arial"/>
                                    <w:color w:val="000000"/>
                                    <w:kern w:val="24"/>
                                  </w:rPr>
                                  <w:t xml:space="preserve"> Синтаксис (освоение различных </w:t>
                                </w:r>
                                <w:r>
                                  <w:rPr>
                                    <w:rFonts w:eastAsia="Times New Roman" w:cs="Arial"/>
                                    <w:color w:val="000000"/>
                                    <w:kern w:val="24"/>
                                  </w:rPr>
                                  <w:br/>
                                  <w:t xml:space="preserve">   типов словосочетаний</w:t>
                                </w:r>
                                <w:r>
                                  <w:rPr>
                                    <w:rFonts w:eastAsia="Times New Roman" w:cs="Arial"/>
                                    <w:color w:val="000000"/>
                                    <w:kern w:val="24"/>
                                  </w:rPr>
                                  <w:br/>
                                  <w:t xml:space="preserve">   и предложений)</w:t>
                                </w:r>
                              </w:p>
                              <w:p w:rsidR="003545BA" w:rsidRDefault="003545BA" w:rsidP="00B15A48">
                                <w:pPr>
                                  <w:pStyle w:val="a3"/>
                                  <w:widowControl/>
                                  <w:numPr>
                                    <w:ilvl w:val="0"/>
                                    <w:numId w:val="48"/>
                                  </w:numPr>
                                  <w:suppressAutoHyphens w:val="0"/>
                                  <w:spacing w:after="0" w:line="192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 w:cs="Arial"/>
                                    <w:color w:val="000000"/>
                                    <w:kern w:val="24"/>
                                  </w:rPr>
                                  <w:t xml:space="preserve"> Словообразование</w:t>
                                </w:r>
                              </w:p>
                            </w:txbxContent>
                          </wps:txbx>
                          <wps:bodyPr/>
                        </wps:wsp>
                        <wps:wsp>
                          <wps:cNvPr id="87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0769" y="477498"/>
                              <a:ext cx="6124" cy="24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wps:spPr>
                          <wps:txbx>
                            <w:txbxContent>
                              <w:p w:rsidR="003545BA" w:rsidRDefault="003545BA" w:rsidP="003545BA">
                                <w:pPr>
                                  <w:pStyle w:val="a4"/>
                                  <w:spacing w:before="0" w:after="0" w:line="216" w:lineRule="auto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4. Развитие связной речи:</w:t>
                                </w:r>
                              </w:p>
                              <w:p w:rsidR="003545BA" w:rsidRDefault="003545BA" w:rsidP="00B15A48">
                                <w:pPr>
                                  <w:pStyle w:val="a3"/>
                                  <w:widowControl/>
                                  <w:numPr>
                                    <w:ilvl w:val="0"/>
                                    <w:numId w:val="49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 w:cs="Arial"/>
                                    <w:color w:val="000000"/>
                                    <w:kern w:val="24"/>
                                  </w:rPr>
                                  <w:t xml:space="preserve"> Диалогическая (разговорная) речь</w:t>
                                </w:r>
                              </w:p>
                              <w:p w:rsidR="003545BA" w:rsidRDefault="003545BA" w:rsidP="00B15A48">
                                <w:pPr>
                                  <w:pStyle w:val="a3"/>
                                  <w:widowControl/>
                                  <w:numPr>
                                    <w:ilvl w:val="0"/>
                                    <w:numId w:val="49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 w:cs="Arial"/>
                                    <w:color w:val="000000"/>
                                    <w:kern w:val="24"/>
                                  </w:rPr>
                                  <w:t xml:space="preserve"> Монологическая речь </w:t>
                                </w:r>
                                <w:r>
                                  <w:rPr>
                                    <w:rFonts w:eastAsia="Times New Roman" w:cs="Arial"/>
                                    <w:color w:val="000000"/>
                                    <w:kern w:val="24"/>
                                  </w:rPr>
                                  <w:br/>
                                  <w:t xml:space="preserve">  (рассказывание</w:t>
                                </w:r>
                                <w:r>
                                  <w:rPr>
                                    <w:rFonts w:eastAsia="Times New Roman" w:cs="Arial"/>
                                    <w:color w:val="000000"/>
                                    <w:kern w:val="24"/>
                                    <w:lang w:val="en-US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/>
                        </wps:wsp>
                        <wps:wsp>
                          <wps:cNvPr id="88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0769" y="480221"/>
                              <a:ext cx="6124" cy="20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wps:spPr>
                          <wps:txbx>
                            <w:txbxContent>
                              <w:p w:rsidR="003545BA" w:rsidRDefault="003545BA" w:rsidP="003545BA">
                                <w:pPr>
                                  <w:pStyle w:val="a4"/>
                                  <w:spacing w:before="0" w:after="0" w:line="216" w:lineRule="auto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5. Формирование элементарного</w:t>
                                </w: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br/>
                                  <w:t xml:space="preserve">    осознания явлений языка и речи:</w:t>
                                </w: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br/>
                                  <w:t xml:space="preserve">    </w:t>
                                </w:r>
                                <w:r>
                                  <w:rPr>
                                    <w:rFonts w:ascii="Calibri" w:hAnsi="Calibri" w:cs="Arial"/>
                                    <w:color w:val="000000"/>
                                    <w:kern w:val="24"/>
                                  </w:rPr>
                                  <w:t>различение звука и слова,</w:t>
                                </w:r>
                                <w:r>
                                  <w:rPr>
                                    <w:rFonts w:ascii="Calibri" w:hAnsi="Calibri" w:cs="Arial"/>
                                    <w:color w:val="000000"/>
                                    <w:kern w:val="24"/>
                                  </w:rPr>
                                  <w:br/>
                                  <w:t xml:space="preserve">    нахождение  места звука в слове</w:t>
                                </w:r>
                              </w:p>
                            </w:txbxContent>
                          </wps:txbx>
                          <wps:bodyPr/>
                        </wps:wsp>
                        <wps:wsp>
                          <wps:cNvPr id="89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0769" y="482601"/>
                              <a:ext cx="6124" cy="21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wps:spPr>
                          <wps:txbx>
                            <w:txbxContent>
                              <w:p w:rsidR="003545BA" w:rsidRDefault="003545BA" w:rsidP="003545BA">
                                <w:pPr>
                                  <w:pStyle w:val="a4"/>
                                  <w:spacing w:before="0" w:after="0" w:line="216" w:lineRule="auto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6. Воспитание любви и интереса</w:t>
                                </w: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br/>
                                  <w:t xml:space="preserve">    к художественному слову</w:t>
                                </w:r>
                              </w:p>
                            </w:txbxContent>
                          </wps:txbx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CDFA95B" id="_x0000_s1083" style="width:467.7pt;height:380.25pt;mso-position-horizontal-relative:char;mso-position-vertical-relative:line" coordorigin="323850,476250" coordsize="13290,8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">
                <v:shape id="Text Box 3" o:spid="_x0000_s1084" type="#_x0000_t202" style="position:absolute;left:323850;top:476250;width:13290;height:8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4UjcEA&#10;AADbAAAADwAAAGRycy9kb3ducmV2LnhtbESPQYvCMBSE78L+h/AWvGm6PYh0jaIuhb2JVfD6tnnb&#10;lG1eSpK19d8bQfA4zMw3zGoz2k5cyYfWsYKPeQaCuHa65UbB+VTOliBCRNbYOSYFNwqwWb9NVlho&#10;N/CRrlVsRIJwKFCBibEvpAy1IYth7nri5P06bzEm6RupPQ4JbjuZZ9lCWmw5LRjsaW+o/qv+rYJS&#10;+92PCbsyP3zVeDkMuuqtVmr6Pm4/QUQa4yv8bH9rBcscHl/SD5Dr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M+FI3BAAAA2wAAAA8AAAAAAAAAAAAAAAAAmAIAAGRycy9kb3du&#10;cmV2LnhtbFBLBQYAAAAABAAEAPUAAACGAwAAAAA=&#10;" fillcolor="#b2a1c7" strokecolor="#b2a1c7" strokeweight="1pt">
                  <v:fill color2="#e5dfec" angle="135" focus="50%" type="gradient"/>
                  <v:shadow on="t" color="#3f3151" opacity=".5" offset="3pt,4pt"/>
                  <v:textbox>
                    <w:txbxContent>
                      <w:p w:rsidR="003545BA" w:rsidRDefault="003545BA" w:rsidP="003545BA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C00000"/>
                            <w:kern w:val="24"/>
                            <w:sz w:val="48"/>
                            <w:szCs w:val="48"/>
                          </w:rPr>
                          <w:t>Основные направления работы по развитию речи детей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C00000"/>
                            <w:kern w:val="24"/>
                            <w:sz w:val="48"/>
                            <w:szCs w:val="48"/>
                          </w:rPr>
                          <w:br/>
                          <w:t>в дошкольной организации</w:t>
                        </w:r>
                      </w:p>
                    </w:txbxContent>
                  </v:textbox>
                </v:shape>
                <v:group id="Group 4" o:spid="_x0000_s1085" style="position:absolute;left:324078;top:477498;width:12815;height:7258" coordorigin="324078,477498" coordsize="12815,72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shape id="Text Box 5" o:spid="_x0000_s1086" type="#_x0000_t202" style="position:absolute;left:324078;top:477498;width:6236;height:2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kOAMYA&#10;AADbAAAADwAAAGRycy9kb3ducmV2LnhtbESPQWvCQBSE70L/w/IKXkQ3itiQukopFbyE0rSC3p7Z&#10;ZxLMvg3Z1ST/vlsQehxm5htmve1NLe7UusqygvksAkGcW11xoeDnezeNQTiPrLG2TAoGcrDdPI3W&#10;mGjb8RfdM1+IAGGXoILS+yaR0uUlGXQz2xAH72Jbgz7ItpC6xS7ATS0XUbSSBisOCyU29F5Sfs1u&#10;RsGkGg7F8ro75qf4oM/p/PMjfbkoNX7u315BeOr9f/jR3msF8RL+voQfI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ckOAMYAAADbAAAADwAAAAAAAAAAAAAAAACYAgAAZHJz&#10;L2Rvd25yZXYueG1sUEsFBgAAAAAEAAQA9QAAAIsDAAAAAA==&#10;">
                    <v:shadow on="t"/>
                    <v:textbox>
                      <w:txbxContent>
                        <w:p w:rsidR="003545BA" w:rsidRDefault="003545BA" w:rsidP="003545BA">
                          <w:pPr>
                            <w:pStyle w:val="a4"/>
                            <w:spacing w:before="0" w:after="0" w:line="216" w:lineRule="auto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>1. Развитие словаря</w:t>
                          </w:r>
                          <w:r>
                            <w:rPr>
                              <w:rFonts w:ascii="Calibri" w:hAnsi="Calibri" w:cs="Arial"/>
                              <w:color w:val="000000"/>
                              <w:kern w:val="24"/>
                            </w:rPr>
                            <w:t>: освоение</w:t>
                          </w:r>
                          <w:r>
                            <w:rPr>
                              <w:rFonts w:ascii="Calibri" w:hAnsi="Calibri" w:cs="Arial"/>
                              <w:color w:val="000000"/>
                              <w:kern w:val="24"/>
                            </w:rPr>
                            <w:br/>
                            <w:t xml:space="preserve">    значений слов и их уместное </w:t>
                          </w:r>
                          <w:r>
                            <w:rPr>
                              <w:rFonts w:ascii="Calibri" w:hAnsi="Calibri" w:cs="Arial"/>
                              <w:color w:val="000000"/>
                              <w:kern w:val="24"/>
                            </w:rPr>
                            <w:br/>
                            <w:t xml:space="preserve">    употребление в соответствии</w:t>
                          </w:r>
                          <w:r>
                            <w:rPr>
                              <w:rFonts w:ascii="Calibri" w:hAnsi="Calibri" w:cs="Arial"/>
                              <w:color w:val="000000"/>
                              <w:kern w:val="24"/>
                            </w:rPr>
                            <w:br/>
                            <w:t xml:space="preserve">    с контекстом высказывания, </w:t>
                          </w:r>
                          <w:r>
                            <w:rPr>
                              <w:rFonts w:ascii="Calibri" w:hAnsi="Calibri" w:cs="Arial"/>
                              <w:color w:val="000000"/>
                              <w:kern w:val="24"/>
                            </w:rPr>
                            <w:br/>
                            <w:t xml:space="preserve">    с ситуацией, в которой происходит</w:t>
                          </w:r>
                          <w:r>
                            <w:rPr>
                              <w:rFonts w:ascii="Calibri" w:hAnsi="Calibri" w:cs="Arial"/>
                              <w:color w:val="000000"/>
                              <w:kern w:val="24"/>
                            </w:rPr>
                            <w:br/>
                            <w:t xml:space="preserve">    общение</w:t>
                          </w:r>
                        </w:p>
                      </w:txbxContent>
                    </v:textbox>
                  </v:shape>
                  <v:shape id="Text Box 6" o:spid="_x0000_s1087" type="#_x0000_t202" style="position:absolute;left:324078;top:480221;width:6236;height:1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Wrm8YA&#10;AADbAAAADwAAAGRycy9kb3ducmV2LnhtbESPQWvCQBSE70L/w/KEXkQ3llZDdJVSGuglFKOCvb1m&#10;n0kw+zZktzH++26h4HGYmW+Y9XYwjeipc7VlBfNZBIK4sLrmUsFhn05jEM4ja2wsk4IbOdhuHkZr&#10;TLS98o763JciQNglqKDyvk2kdEVFBt3MtsTBO9vOoA+yK6Xu8BrgppFPUbSQBmsOCxW29FZRccl/&#10;jIJJfTuWz5f0VHzFR/2dzT/fs+VZqcfx8LoC4Wnw9/B/+0MriF/g70v4AXL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oWrm8YAAADbAAAADwAAAAAAAAAAAAAAAACYAgAAZHJz&#10;L2Rvd25yZXYueG1sUEsFBgAAAAAEAAQA9QAAAIsDAAAAAA==&#10;">
                    <v:shadow on="t"/>
                    <v:textbox>
                      <w:txbxContent>
                        <w:p w:rsidR="003545BA" w:rsidRDefault="003545BA" w:rsidP="003545BA">
                          <w:pPr>
                            <w:pStyle w:val="a4"/>
                            <w:spacing w:before="0" w:after="0" w:line="216" w:lineRule="auto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>2. Воспитание звуковой культуры</w:t>
                          </w: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br/>
                            <w:t xml:space="preserve">    речи: </w:t>
                          </w:r>
                          <w:r>
                            <w:rPr>
                              <w:rFonts w:ascii="Calibri" w:hAnsi="Calibri" w:cs="Arial"/>
                              <w:color w:val="000000"/>
                              <w:kern w:val="24"/>
                            </w:rPr>
                            <w:t>развитие восприятия звуков</w:t>
                          </w:r>
                          <w:r>
                            <w:rPr>
                              <w:rFonts w:ascii="Calibri" w:hAnsi="Calibri" w:cs="Arial"/>
                              <w:color w:val="000000"/>
                              <w:kern w:val="24"/>
                            </w:rPr>
                            <w:br/>
                            <w:t xml:space="preserve">    родной речи и произношения</w:t>
                          </w:r>
                        </w:p>
                      </w:txbxContent>
                    </v:textbox>
                  </v:shape>
                  <v:shape id="Text Box 7" o:spid="_x0000_s1088" type="#_x0000_t202" style="position:absolute;left:324078;top:481808;width:6236;height:29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c17MYA&#10;AADbAAAADwAAAGRycy9kb3ducmV2LnhtbESPQWvCQBSE70L/w/IKXkQ3iqQhdZVSKniR0rSC3p7Z&#10;ZxLMvg3ZNYn/3i0Uehxm5htmtRlMLTpqXWVZwXwWgSDOra64UPDzvZ0mIJxH1lhbJgV3crBZP41W&#10;mGrb8xd1mS9EgLBLUUHpfZNK6fKSDLqZbYiDd7GtQR9kW0jdYh/gppaLKIqlwYrDQokNvZeUX7Ob&#10;UTCp7odied0e81Ny0Of9/PNj/3JRavw8vL2C8DT4//Bfe6cVJDH8fgk/QK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lc17MYAAADbAAAADwAAAAAAAAAAAAAAAACYAgAAZHJz&#10;L2Rvd25yZXYueG1sUEsFBgAAAAAEAAQA9QAAAIsDAAAAAA==&#10;">
                    <v:shadow on="t"/>
                    <v:textbox>
                      <w:txbxContent>
                        <w:p w:rsidR="003545BA" w:rsidRDefault="003545BA" w:rsidP="003545BA">
                          <w:pPr>
                            <w:pStyle w:val="a4"/>
                            <w:spacing w:before="0" w:after="0" w:line="216" w:lineRule="auto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>3. Формирование грамматического</w:t>
                          </w: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br/>
                            <w:t xml:space="preserve">    строя:</w:t>
                          </w:r>
                        </w:p>
                        <w:p w:rsidR="003545BA" w:rsidRDefault="003545BA" w:rsidP="00B15A48">
                          <w:pPr>
                            <w:pStyle w:val="a3"/>
                            <w:widowControl/>
                            <w:numPr>
                              <w:ilvl w:val="0"/>
                              <w:numId w:val="48"/>
                            </w:numPr>
                            <w:suppressAutoHyphens w:val="0"/>
                            <w:spacing w:after="0" w:line="192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24"/>
                            </w:rPr>
                          </w:pPr>
                          <w:r>
                            <w:rPr>
                              <w:rFonts w:eastAsia="Times New Roman" w:cs="Arial"/>
                              <w:color w:val="000000"/>
                              <w:kern w:val="24"/>
                            </w:rPr>
                            <w:t xml:space="preserve"> Морфология </w:t>
                          </w:r>
                          <w:r>
                            <w:rPr>
                              <w:rFonts w:eastAsia="Times New Roman" w:cs="Arial"/>
                              <w:color w:val="000000"/>
                              <w:kern w:val="24"/>
                              <w:sz w:val="32"/>
                              <w:szCs w:val="32"/>
                            </w:rPr>
                            <w:t>(изменение слов</w:t>
                          </w:r>
                          <w:r>
                            <w:rPr>
                              <w:rFonts w:eastAsia="Times New Roman" w:cs="Arial"/>
                              <w:color w:val="000000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 по родам, числам. падежам)</w:t>
                          </w:r>
                        </w:p>
                        <w:p w:rsidR="003545BA" w:rsidRDefault="003545BA" w:rsidP="00B15A48">
                          <w:pPr>
                            <w:pStyle w:val="a3"/>
                            <w:widowControl/>
                            <w:numPr>
                              <w:ilvl w:val="0"/>
                              <w:numId w:val="48"/>
                            </w:numPr>
                            <w:suppressAutoHyphens w:val="0"/>
                            <w:spacing w:after="0" w:line="192" w:lineRule="auto"/>
                            <w:contextualSpacing/>
                            <w:textAlignment w:val="baseline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 w:cs="Arial"/>
                              <w:color w:val="000000"/>
                              <w:kern w:val="24"/>
                            </w:rPr>
                            <w:t xml:space="preserve"> Синтаксис (освоение различных </w:t>
                          </w:r>
                          <w:r>
                            <w:rPr>
                              <w:rFonts w:eastAsia="Times New Roman" w:cs="Arial"/>
                              <w:color w:val="000000"/>
                              <w:kern w:val="24"/>
                            </w:rPr>
                            <w:br/>
                            <w:t xml:space="preserve">   типов словосочетаний</w:t>
                          </w:r>
                          <w:r>
                            <w:rPr>
                              <w:rFonts w:eastAsia="Times New Roman" w:cs="Arial"/>
                              <w:color w:val="000000"/>
                              <w:kern w:val="24"/>
                            </w:rPr>
                            <w:br/>
                            <w:t xml:space="preserve">   и предложений)</w:t>
                          </w:r>
                        </w:p>
                        <w:p w:rsidR="003545BA" w:rsidRDefault="003545BA" w:rsidP="00B15A48">
                          <w:pPr>
                            <w:pStyle w:val="a3"/>
                            <w:widowControl/>
                            <w:numPr>
                              <w:ilvl w:val="0"/>
                              <w:numId w:val="48"/>
                            </w:numPr>
                            <w:suppressAutoHyphens w:val="0"/>
                            <w:spacing w:after="0" w:line="192" w:lineRule="auto"/>
                            <w:contextualSpacing/>
                            <w:textAlignment w:val="baseline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 w:cs="Arial"/>
                              <w:color w:val="000000"/>
                              <w:kern w:val="24"/>
                            </w:rPr>
                            <w:t xml:space="preserve"> Словообразование</w:t>
                          </w:r>
                        </w:p>
                      </w:txbxContent>
                    </v:textbox>
                  </v:shape>
                  <v:shape id="Text Box 8" o:spid="_x0000_s1089" type="#_x0000_t202" style="position:absolute;left:330769;top:477498;width:6124;height:2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uQd8QA&#10;AADbAAAADwAAAGRycy9kb3ducmV2LnhtbESPQYvCMBSE7wv+h/AEL4umimipRhFR8CKLroLens2z&#10;LTYvpYla//1GEPY4zMw3zHTemFI8qHaFZQX9XgSCOLW64EzB4XfdjUE4j6yxtEwKXuRgPmt9TTHR&#10;9sk7eux9JgKEXYIKcu+rREqX5mTQ9WxFHLyrrQ36IOtM6hqfAW5KOYiikTRYcFjIsaJlTultfzcK&#10;vovXMRve1qf0HB/1Zdv/WW3HV6U67WYxAeGp8f/hT3ujFcRjeH8JP0D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bkHfEAAAA2wAAAA8AAAAAAAAAAAAAAAAAmAIAAGRycy9k&#10;b3ducmV2LnhtbFBLBQYAAAAABAAEAPUAAACJAwAAAAA=&#10;">
                    <v:shadow on="t"/>
                    <v:textbox>
                      <w:txbxContent>
                        <w:p w:rsidR="003545BA" w:rsidRDefault="003545BA" w:rsidP="003545BA">
                          <w:pPr>
                            <w:pStyle w:val="a4"/>
                            <w:spacing w:before="0" w:after="0" w:line="216" w:lineRule="auto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>4. Развитие связной речи:</w:t>
                          </w:r>
                        </w:p>
                        <w:p w:rsidR="003545BA" w:rsidRDefault="003545BA" w:rsidP="00B15A48">
                          <w:pPr>
                            <w:pStyle w:val="a3"/>
                            <w:widowControl/>
                            <w:numPr>
                              <w:ilvl w:val="0"/>
                              <w:numId w:val="49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 w:cs="Arial"/>
                              <w:color w:val="000000"/>
                              <w:kern w:val="24"/>
                            </w:rPr>
                            <w:t xml:space="preserve"> Диалогическая (разговорная) речь</w:t>
                          </w:r>
                        </w:p>
                        <w:p w:rsidR="003545BA" w:rsidRDefault="003545BA" w:rsidP="00B15A48">
                          <w:pPr>
                            <w:pStyle w:val="a3"/>
                            <w:widowControl/>
                            <w:numPr>
                              <w:ilvl w:val="0"/>
                              <w:numId w:val="49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 w:cs="Arial"/>
                              <w:color w:val="000000"/>
                              <w:kern w:val="24"/>
                            </w:rPr>
                            <w:t xml:space="preserve"> Монологическая речь </w:t>
                          </w:r>
                          <w:r>
                            <w:rPr>
                              <w:rFonts w:eastAsia="Times New Roman" w:cs="Arial"/>
                              <w:color w:val="000000"/>
                              <w:kern w:val="24"/>
                            </w:rPr>
                            <w:br/>
                            <w:t xml:space="preserve">  (рассказывание</w:t>
                          </w:r>
                          <w:r>
                            <w:rPr>
                              <w:rFonts w:eastAsia="Times New Roman" w:cs="Arial"/>
                              <w:color w:val="000000"/>
                              <w:kern w:val="24"/>
                              <w:lang w:val="en-US"/>
                            </w:rPr>
                            <w:t>)</w:t>
                          </w:r>
                        </w:p>
                      </w:txbxContent>
                    </v:textbox>
                  </v:shape>
                  <v:shape id="Text Box 9" o:spid="_x0000_s1090" type="#_x0000_t202" style="position:absolute;left:330769;top:480221;width:6124;height:20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QEBcIA&#10;AADbAAAADwAAAGRycy9kb3ducmV2LnhtbERPy4rCMBTdC/MP4QqzkTF1EC3VVAZRcCODLxh31+ba&#10;ljY3pYla/94sBlweznu+6Ewt7tS60rKC0TACQZxZXXKu4HhYf8UgnEfWWFsmBU9ysEg/enNMtH3w&#10;ju57n4sQwi5BBYX3TSKlywoy6Ia2IQ7c1bYGfYBtLnWLjxBuavkdRRNpsOTQUGBDy4Kyan8zCgbl&#10;85SPq/Vfdo5P+rId/a6206tSn/3uZwbCU+ff4n/3RiuIw9jwJfwAmb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hAQFwgAAANsAAAAPAAAAAAAAAAAAAAAAAJgCAABkcnMvZG93&#10;bnJldi54bWxQSwUGAAAAAAQABAD1AAAAhwMAAAAA&#10;">
                    <v:shadow on="t"/>
                    <v:textbox>
                      <w:txbxContent>
                        <w:p w:rsidR="003545BA" w:rsidRDefault="003545BA" w:rsidP="003545BA">
                          <w:pPr>
                            <w:pStyle w:val="a4"/>
                            <w:spacing w:before="0" w:after="0" w:line="216" w:lineRule="auto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>5. Формирование элементарного</w:t>
                          </w: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br/>
                            <w:t xml:space="preserve">    осознания явлений языка и речи:</w:t>
                          </w: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br/>
                            <w:t xml:space="preserve">    </w:t>
                          </w:r>
                          <w:r>
                            <w:rPr>
                              <w:rFonts w:ascii="Calibri" w:hAnsi="Calibri" w:cs="Arial"/>
                              <w:color w:val="000000"/>
                              <w:kern w:val="24"/>
                            </w:rPr>
                            <w:t>различение звука и слова,</w:t>
                          </w:r>
                          <w:r>
                            <w:rPr>
                              <w:rFonts w:ascii="Calibri" w:hAnsi="Calibri" w:cs="Arial"/>
                              <w:color w:val="000000"/>
                              <w:kern w:val="24"/>
                            </w:rPr>
                            <w:br/>
                            <w:t xml:space="preserve">    нахождение  места звука в слове</w:t>
                          </w:r>
                        </w:p>
                      </w:txbxContent>
                    </v:textbox>
                  </v:shape>
                  <v:shape id="Text Box 10" o:spid="_x0000_s1091" type="#_x0000_t202" style="position:absolute;left:330769;top:482601;width:6124;height:2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ihnsYA&#10;AADbAAAADwAAAGRycy9kb3ducmV2LnhtbESPQWvCQBSE70L/w/IKvYhuLKXG1FVKaaCXIEYFe3vN&#10;PpNg9m3IbmP8912h4HGYmW+Y5Xowjeipc7VlBbNpBIK4sLrmUsF+l05iEM4ja2wsk4IrOVivHkZL&#10;TLS98Jb63JciQNglqKDyvk2kdEVFBt3UtsTBO9nOoA+yK6Xu8BLgppHPUfQqDdYcFips6aOi4pz/&#10;GgXj+nooX87psfiOD/onm20+s/lJqafH4f0NhKfB38P/7S+tIF7A7Uv4AX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8ihnsYAAADbAAAADwAAAAAAAAAAAAAAAACYAgAAZHJz&#10;L2Rvd25yZXYueG1sUEsFBgAAAAAEAAQA9QAAAIsDAAAAAA==&#10;">
                    <v:shadow on="t"/>
                    <v:textbox>
                      <w:txbxContent>
                        <w:p w:rsidR="003545BA" w:rsidRDefault="003545BA" w:rsidP="003545BA">
                          <w:pPr>
                            <w:pStyle w:val="a4"/>
                            <w:spacing w:before="0" w:after="0" w:line="216" w:lineRule="auto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>6. Воспитание любви и интереса</w:t>
                          </w: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br/>
                            <w:t xml:space="preserve">    к художественному слову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mc:AlternateContent>
          <mc:Choice Requires="wpg">
            <w:drawing>
              <wp:inline distT="0" distB="0" distL="0" distR="0" wp14:anchorId="5466286D" wp14:editId="6E29B051">
                <wp:extent cx="5939790" cy="3952875"/>
                <wp:effectExtent l="0" t="0" r="99060" b="104775"/>
                <wp:docPr id="7373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39790" cy="3952875"/>
                          <a:chOff x="323850" y="2565400"/>
                          <a:chExt cx="13267" cy="5558"/>
                        </a:xfrm>
                      </wpg:grpSpPr>
                      <wps:wsp>
                        <wps:cNvPr id="91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23850" y="2565400"/>
                            <a:ext cx="13267" cy="5558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C2D69B"/>
                              </a:gs>
                              <a:gs pos="50000">
                                <a:srgbClr val="EAF1DD"/>
                              </a:gs>
                              <a:gs pos="100000">
                                <a:srgbClr val="C2D69B"/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rgbClr val="C2D69B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89803" dir="2700000" algn="ctr" rotWithShape="0">
                              <a:srgbClr val="4E6128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3545BA" w:rsidRDefault="003545BA" w:rsidP="003545BA">
                              <w:pPr>
                                <w:pStyle w:val="a4"/>
                                <w:spacing w:before="0" w:after="20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shadow/>
                                  <w:color w:val="C00000"/>
                                  <w:kern w:val="24"/>
                                  <w:sz w:val="48"/>
                                  <w:szCs w:val="48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Методы развития речи</w:t>
                              </w:r>
                            </w:p>
                          </w:txbxContent>
                        </wps:txbx>
                        <wps:bodyPr/>
                      </wps:wsp>
                      <wpg:grpSp>
                        <wpg:cNvPr id="92" name="Group 4"/>
                        <wpg:cNvGrpSpPr>
                          <a:grpSpLocks/>
                        </wpg:cNvGrpSpPr>
                        <wpg:grpSpPr bwMode="auto">
                          <a:xfrm>
                            <a:off x="324004" y="2566081"/>
                            <a:ext cx="12884" cy="4537"/>
                            <a:chOff x="324004" y="2566081"/>
                            <a:chExt cx="12884" cy="4537"/>
                          </a:xfrm>
                        </wpg:grpSpPr>
                        <wps:wsp>
                          <wps:cNvPr id="93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4004" y="2566081"/>
                              <a:ext cx="7087" cy="294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545BA" w:rsidRDefault="003545BA" w:rsidP="003545BA">
                                <w:pPr>
                                  <w:pStyle w:val="a4"/>
                                  <w:spacing w:before="0" w:after="0" w:line="216" w:lineRule="auto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  <w:sz w:val="40"/>
                                    <w:szCs w:val="40"/>
                                  </w:rPr>
                                  <w:t>Наглядные:</w:t>
                                </w:r>
                              </w:p>
                              <w:p w:rsidR="003545BA" w:rsidRDefault="003545BA" w:rsidP="00B15A48">
                                <w:pPr>
                                  <w:pStyle w:val="a3"/>
                                  <w:widowControl/>
                                  <w:numPr>
                                    <w:ilvl w:val="0"/>
                                    <w:numId w:val="50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32"/>
                                  </w:rPr>
                                </w:pPr>
                                <w:r>
                                  <w:rPr>
                                    <w:rFonts w:eastAsia="Times New Roman" w:cs="Arial"/>
                                    <w:b/>
                                    <w:bCs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 xml:space="preserve"> Непосредственное наблюдение и его</w:t>
                                </w:r>
                                <w:r>
                                  <w:rPr>
                                    <w:rFonts w:eastAsia="Times New Roman" w:cs="Arial"/>
                                    <w:b/>
                                    <w:bCs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разновидности </w:t>
                                </w:r>
                                <w:r>
                                  <w:rPr>
                                    <w:rFonts w:eastAsia="Times New Roman" w:cs="Arial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 xml:space="preserve">(наблюдение в природе, </w:t>
                                </w:r>
                                <w:r>
                                  <w:rPr>
                                    <w:rFonts w:eastAsia="Times New Roman" w:cs="Arial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экскурсии)</w:t>
                                </w:r>
                              </w:p>
                              <w:p w:rsidR="003545BA" w:rsidRDefault="003545BA" w:rsidP="00B15A48">
                                <w:pPr>
                                  <w:pStyle w:val="a3"/>
                                  <w:widowControl/>
                                  <w:numPr>
                                    <w:ilvl w:val="0"/>
                                    <w:numId w:val="50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32"/>
                                  </w:rPr>
                                </w:pPr>
                                <w:r>
                                  <w:rPr>
                                    <w:rFonts w:eastAsia="Times New Roman" w:cs="Arial"/>
                                    <w:b/>
                                    <w:bCs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 xml:space="preserve"> Опосредованное наблюдение </w:t>
                                </w:r>
                                <w:r>
                                  <w:rPr>
                                    <w:rFonts w:eastAsia="Times New Roman" w:cs="Arial"/>
                                    <w:b/>
                                    <w:bCs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</w:t>
                                </w:r>
                                <w:r>
                                  <w:rPr>
                                    <w:rFonts w:eastAsia="Times New Roman" w:cs="Arial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>(изобразительная наглядность: рассматривание</w:t>
                                </w:r>
                                <w:r>
                                  <w:rPr>
                                    <w:rFonts w:eastAsia="Times New Roman" w:cs="Arial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 игрушек и картин, рассказывание по игрушкам</w:t>
                                </w:r>
                                <w:r>
                                  <w:rPr>
                                    <w:rFonts w:eastAsia="Times New Roman" w:cs="Arial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 и картинам)</w:t>
                                </w:r>
                              </w:p>
                            </w:txbxContent>
                          </wps:txbx>
                          <wps:bodyPr/>
                        </wps:wsp>
                        <wps:wsp>
                          <wps:cNvPr id="94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1561" y="2566081"/>
                              <a:ext cx="5327" cy="294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545BA" w:rsidRDefault="003545BA" w:rsidP="003545BA">
                                <w:pPr>
                                  <w:pStyle w:val="a4"/>
                                  <w:spacing w:before="0" w:after="0" w:line="216" w:lineRule="auto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  <w:sz w:val="40"/>
                                    <w:szCs w:val="40"/>
                                  </w:rPr>
                                  <w:t>Словесные:</w:t>
                                </w:r>
                              </w:p>
                              <w:p w:rsidR="003545BA" w:rsidRDefault="003545BA" w:rsidP="00B15A48">
                                <w:pPr>
                                  <w:pStyle w:val="a3"/>
                                  <w:widowControl/>
                                  <w:numPr>
                                    <w:ilvl w:val="0"/>
                                    <w:numId w:val="51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32"/>
                                  </w:rPr>
                                </w:pPr>
                                <w:r>
                                  <w:rPr>
                                    <w:rFonts w:eastAsia="Times New Roman" w:cs="Arial"/>
                                    <w:b/>
                                    <w:bCs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 xml:space="preserve"> Чтение и рассказывание </w:t>
                                </w:r>
                                <w:r>
                                  <w:rPr>
                                    <w:rFonts w:eastAsia="Times New Roman" w:cs="Arial"/>
                                    <w:b/>
                                    <w:bCs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 художественных произведений</w:t>
                                </w:r>
                              </w:p>
                              <w:p w:rsidR="003545BA" w:rsidRDefault="003545BA" w:rsidP="00B15A48">
                                <w:pPr>
                                  <w:pStyle w:val="a3"/>
                                  <w:widowControl/>
                                  <w:numPr>
                                    <w:ilvl w:val="0"/>
                                    <w:numId w:val="51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32"/>
                                  </w:rPr>
                                </w:pPr>
                                <w:r>
                                  <w:rPr>
                                    <w:rFonts w:eastAsia="Times New Roman" w:cs="Arial"/>
                                    <w:b/>
                                    <w:bCs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 xml:space="preserve"> Заучивание наизусть</w:t>
                                </w:r>
                              </w:p>
                              <w:p w:rsidR="003545BA" w:rsidRDefault="003545BA" w:rsidP="00B15A48">
                                <w:pPr>
                                  <w:pStyle w:val="a3"/>
                                  <w:widowControl/>
                                  <w:numPr>
                                    <w:ilvl w:val="0"/>
                                    <w:numId w:val="51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32"/>
                                  </w:rPr>
                                </w:pPr>
                                <w:r>
                                  <w:rPr>
                                    <w:rFonts w:eastAsia="Times New Roman" w:cs="Arial"/>
                                    <w:b/>
                                    <w:bCs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 xml:space="preserve"> Пересказ</w:t>
                                </w:r>
                              </w:p>
                              <w:p w:rsidR="003545BA" w:rsidRDefault="003545BA" w:rsidP="00B15A48">
                                <w:pPr>
                                  <w:pStyle w:val="a3"/>
                                  <w:widowControl/>
                                  <w:numPr>
                                    <w:ilvl w:val="0"/>
                                    <w:numId w:val="51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32"/>
                                  </w:rPr>
                                </w:pPr>
                                <w:r>
                                  <w:rPr>
                                    <w:rFonts w:eastAsia="Times New Roman" w:cs="Arial"/>
                                    <w:b/>
                                    <w:bCs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 xml:space="preserve"> Обобщающая беседа</w:t>
                                </w:r>
                              </w:p>
                              <w:p w:rsidR="003545BA" w:rsidRDefault="003545BA" w:rsidP="00B15A48">
                                <w:pPr>
                                  <w:pStyle w:val="a3"/>
                                  <w:widowControl/>
                                  <w:numPr>
                                    <w:ilvl w:val="0"/>
                                    <w:numId w:val="51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32"/>
                                  </w:rPr>
                                </w:pPr>
                                <w:r>
                                  <w:rPr>
                                    <w:rFonts w:eastAsia="Times New Roman" w:cs="Arial"/>
                                    <w:b/>
                                    <w:bCs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 xml:space="preserve"> Рассказывание без опоры</w:t>
                                </w:r>
                                <w:r>
                                  <w:rPr>
                                    <w:rFonts w:eastAsia="Times New Roman" w:cs="Arial"/>
                                    <w:b/>
                                    <w:bCs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на наглядный материал</w:t>
                                </w:r>
                              </w:p>
                            </w:txbxContent>
                          </wps:txbx>
                          <wps:bodyPr/>
                        </wps:wsp>
                        <wps:wsp>
                          <wps:cNvPr id="95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4871" y="2569257"/>
                              <a:ext cx="11339" cy="136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545BA" w:rsidRDefault="003545BA" w:rsidP="003545BA">
                                <w:pPr>
                                  <w:pStyle w:val="a4"/>
                                  <w:spacing w:before="0" w:after="0" w:line="216" w:lineRule="auto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  <w:sz w:val="40"/>
                                    <w:szCs w:val="40"/>
                                  </w:rPr>
                                  <w:t>Практические:</w:t>
                                </w:r>
                              </w:p>
                              <w:p w:rsidR="003545BA" w:rsidRDefault="003545BA" w:rsidP="003545BA">
                                <w:pPr>
                                  <w:pStyle w:val="a4"/>
                                  <w:spacing w:before="0" w:after="0" w:line="216" w:lineRule="auto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>Дидактические игры, игры-драматизации, инсценировки, дидактические упражнения, пластические этюды, хороводные игры</w:t>
                                </w:r>
                              </w:p>
                            </w:txbxContent>
                          </wps:txbx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466286D" id="_x0000_s1092" style="width:467.7pt;height:311.25pt;mso-position-horizontal-relative:char;mso-position-vertical-relative:line" coordorigin="3238,25654" coordsize="132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">
                <v:shape id="Text Box 3" o:spid="_x0000_s1093" type="#_x0000_t202" style="position:absolute;left:3238;top:25654;width:133;height: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7tjMQA&#10;AADbAAAADwAAAGRycy9kb3ducmV2LnhtbESPQYvCMBSE78L+h/AWvGlaD6LVKMvuCoIg2BX2+mye&#10;bbV5KU201V9vBMHjMDPfMPNlZypxpcaVlhXEwwgEcWZ1ybmC/d9qMAHhPLLGyjIpuJGD5eKjN8dE&#10;25Z3dE19LgKEXYIKCu/rREqXFWTQDW1NHLyjbQz6IJtc6gbbADeVHEXRWBosOSwUWNN3Qdk5vRgF&#10;m/vof5puT5N2/5vffuzpcoi7rVL9z+5rBsJT59/hV3utFUxjeH4JP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+7YzEAAAA2wAAAA8AAAAAAAAAAAAAAAAAmAIAAGRycy9k&#10;b3ducmV2LnhtbFBLBQYAAAAABAAEAPUAAACJAwAAAAA=&#10;" fillcolor="#c2d69b" strokecolor="#c2d69b" strokeweight="1pt">
                  <v:fill color2="#eaf1dd" angle="135" focus="50%" type="gradient"/>
                  <v:shadow on="t" color="#4e6128" opacity=".5" offset="5pt,5pt"/>
                  <v:textbox>
                    <w:txbxContent>
                      <w:p w:rsidR="003545BA" w:rsidRDefault="003545BA" w:rsidP="003545BA">
                        <w:pPr>
                          <w:pStyle w:val="a4"/>
                          <w:spacing w:before="0" w:after="20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shadow/>
                            <w:color w:val="C00000"/>
                            <w:kern w:val="24"/>
                            <w:sz w:val="48"/>
                            <w:szCs w:val="48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Методы развития речи</w:t>
                        </w:r>
                      </w:p>
                    </w:txbxContent>
                  </v:textbox>
                </v:shape>
                <v:group id="Group 4" o:spid="_x0000_s1094" style="position:absolute;left:3240;top:25660;width:128;height:46" coordorigin="3240,25660" coordsize="128,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Text Box 5" o:spid="_x0000_s1095" type="#_x0000_t202" style="position:absolute;left:3240;top:25660;width:70;height: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YR+8QA&#10;AADbAAAADwAAAGRycy9kb3ducmV2LnhtbESPT2sCMRTE74LfITzBi9SsWqxujVKEFnvzH/b62Dx3&#10;Fzcv2ySu67c3hYLHYWZ+wyxWralEQ86XlhWMhgkI4szqknMFx8PnywyED8gaK8uk4E4eVstuZ4Gp&#10;tjfeUbMPuYgQ9ikqKEKoUyl9VpBBP7Q1cfTO1hkMUbpcaoe3CDeVHCfJVBosOS4UWNO6oOyyvxoF&#10;s9dN8+O/J9tTNj1X8zB4a75+nVL9XvvxDiJQG57h//ZGK5hP4O9L/AF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2EfvEAAAA2wAAAA8AAAAAAAAAAAAAAAAAmAIAAGRycy9k&#10;b3ducmV2LnhtbFBLBQYAAAAABAAEAPUAAACJAwAAAAA=&#10;">
                    <v:textbox>
                      <w:txbxContent>
                        <w:p w:rsidR="003545BA" w:rsidRDefault="003545BA" w:rsidP="003545BA">
                          <w:pPr>
                            <w:pStyle w:val="a4"/>
                            <w:spacing w:before="0" w:after="0" w:line="216" w:lineRule="auto"/>
                            <w:jc w:val="center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  <w:sz w:val="40"/>
                              <w:szCs w:val="40"/>
                            </w:rPr>
                            <w:t>Наглядные:</w:t>
                          </w:r>
                        </w:p>
                        <w:p w:rsidR="003545BA" w:rsidRDefault="003545BA" w:rsidP="00B15A48">
                          <w:pPr>
                            <w:pStyle w:val="a3"/>
                            <w:widowControl/>
                            <w:numPr>
                              <w:ilvl w:val="0"/>
                              <w:numId w:val="50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32"/>
                            </w:rPr>
                          </w:pPr>
                          <w:r>
                            <w:rPr>
                              <w:rFonts w:eastAsia="Times New Roman" w:cs="Arial"/>
                              <w:b/>
                              <w:bCs/>
                              <w:color w:val="000000"/>
                              <w:kern w:val="24"/>
                              <w:sz w:val="32"/>
                              <w:szCs w:val="32"/>
                            </w:rPr>
                            <w:t xml:space="preserve"> Непосредственное наблюдение и его</w:t>
                          </w:r>
                          <w:r>
                            <w:rPr>
                              <w:rFonts w:eastAsia="Times New Roman" w:cs="Arial"/>
                              <w:b/>
                              <w:bCs/>
                              <w:color w:val="000000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разновидности </w:t>
                          </w:r>
                          <w:r>
                            <w:rPr>
                              <w:rFonts w:eastAsia="Times New Roman" w:cs="Arial"/>
                              <w:color w:val="000000"/>
                              <w:kern w:val="24"/>
                              <w:sz w:val="32"/>
                              <w:szCs w:val="32"/>
                            </w:rPr>
                            <w:t xml:space="preserve">(наблюдение в природе, </w:t>
                          </w:r>
                          <w:r>
                            <w:rPr>
                              <w:rFonts w:eastAsia="Times New Roman" w:cs="Arial"/>
                              <w:color w:val="000000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экскурсии)</w:t>
                          </w:r>
                        </w:p>
                        <w:p w:rsidR="003545BA" w:rsidRDefault="003545BA" w:rsidP="00B15A48">
                          <w:pPr>
                            <w:pStyle w:val="a3"/>
                            <w:widowControl/>
                            <w:numPr>
                              <w:ilvl w:val="0"/>
                              <w:numId w:val="50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32"/>
                            </w:rPr>
                          </w:pPr>
                          <w:r>
                            <w:rPr>
                              <w:rFonts w:eastAsia="Times New Roman" w:cs="Arial"/>
                              <w:b/>
                              <w:bCs/>
                              <w:color w:val="000000"/>
                              <w:kern w:val="24"/>
                              <w:sz w:val="32"/>
                              <w:szCs w:val="32"/>
                            </w:rPr>
                            <w:t xml:space="preserve"> Опосредованное наблюдение </w:t>
                          </w:r>
                          <w:r>
                            <w:rPr>
                              <w:rFonts w:eastAsia="Times New Roman" w:cs="Arial"/>
                              <w:b/>
                              <w:bCs/>
                              <w:color w:val="000000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</w:t>
                          </w:r>
                          <w:r>
                            <w:rPr>
                              <w:rFonts w:eastAsia="Times New Roman" w:cs="Arial"/>
                              <w:color w:val="000000"/>
                              <w:kern w:val="24"/>
                              <w:sz w:val="32"/>
                              <w:szCs w:val="32"/>
                            </w:rPr>
                            <w:t>(изобразительная наглядность: рассматривание</w:t>
                          </w:r>
                          <w:r>
                            <w:rPr>
                              <w:rFonts w:eastAsia="Times New Roman" w:cs="Arial"/>
                              <w:color w:val="000000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 игрушек и картин, рассказывание по игрушкам</w:t>
                          </w:r>
                          <w:r>
                            <w:rPr>
                              <w:rFonts w:eastAsia="Times New Roman" w:cs="Arial"/>
                              <w:color w:val="000000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 и картинам)</w:t>
                          </w:r>
                        </w:p>
                      </w:txbxContent>
                    </v:textbox>
                  </v:shape>
                  <v:shape id="Text Box 6" o:spid="_x0000_s1096" type="#_x0000_t202" style="position:absolute;left:3315;top:25660;width:53;height: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+Jj8UA&#10;AADbAAAADwAAAGRycy9kb3ducmV2LnhtbESPW2sCMRSE3wv+h3AEX0rNesHq1igitOhbvWBfD5vj&#10;7uLmZE3iuv77piD0cZiZb5j5sjWVaMj50rKCQT8BQZxZXXKu4Hj4fJuC8AFZY2WZFDzIw3LReZlj&#10;qu2dd9TsQy4ihH2KCooQ6lRKnxVk0PdtTRy9s3UGQ5Qul9rhPcJNJYdJMpEGS44LBda0Lii77G9G&#10;wXS8aX78dvR9yibnahZe35uvq1Oq121XHyACteE//GxvtILZGP6+xB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n4mPxQAAANsAAAAPAAAAAAAAAAAAAAAAAJgCAABkcnMv&#10;ZG93bnJldi54bWxQSwUGAAAAAAQABAD1AAAAigMAAAAA&#10;">
                    <v:textbox>
                      <w:txbxContent>
                        <w:p w:rsidR="003545BA" w:rsidRDefault="003545BA" w:rsidP="003545BA">
                          <w:pPr>
                            <w:pStyle w:val="a4"/>
                            <w:spacing w:before="0" w:after="0" w:line="216" w:lineRule="auto"/>
                            <w:jc w:val="center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  <w:sz w:val="40"/>
                              <w:szCs w:val="40"/>
                            </w:rPr>
                            <w:t>Словесные:</w:t>
                          </w:r>
                        </w:p>
                        <w:p w:rsidR="003545BA" w:rsidRDefault="003545BA" w:rsidP="00B15A48">
                          <w:pPr>
                            <w:pStyle w:val="a3"/>
                            <w:widowControl/>
                            <w:numPr>
                              <w:ilvl w:val="0"/>
                              <w:numId w:val="51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32"/>
                            </w:rPr>
                          </w:pPr>
                          <w:r>
                            <w:rPr>
                              <w:rFonts w:eastAsia="Times New Roman" w:cs="Arial"/>
                              <w:b/>
                              <w:bCs/>
                              <w:color w:val="000000"/>
                              <w:kern w:val="24"/>
                              <w:sz w:val="32"/>
                              <w:szCs w:val="32"/>
                            </w:rPr>
                            <w:t xml:space="preserve"> Чтение и рассказывание </w:t>
                          </w:r>
                          <w:r>
                            <w:rPr>
                              <w:rFonts w:eastAsia="Times New Roman" w:cs="Arial"/>
                              <w:b/>
                              <w:bCs/>
                              <w:color w:val="000000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 художественных произведений</w:t>
                          </w:r>
                        </w:p>
                        <w:p w:rsidR="003545BA" w:rsidRDefault="003545BA" w:rsidP="00B15A48">
                          <w:pPr>
                            <w:pStyle w:val="a3"/>
                            <w:widowControl/>
                            <w:numPr>
                              <w:ilvl w:val="0"/>
                              <w:numId w:val="51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32"/>
                            </w:rPr>
                          </w:pPr>
                          <w:r>
                            <w:rPr>
                              <w:rFonts w:eastAsia="Times New Roman" w:cs="Arial"/>
                              <w:b/>
                              <w:bCs/>
                              <w:color w:val="000000"/>
                              <w:kern w:val="24"/>
                              <w:sz w:val="32"/>
                              <w:szCs w:val="32"/>
                            </w:rPr>
                            <w:t xml:space="preserve"> Заучивание наизусть</w:t>
                          </w:r>
                        </w:p>
                        <w:p w:rsidR="003545BA" w:rsidRDefault="003545BA" w:rsidP="00B15A48">
                          <w:pPr>
                            <w:pStyle w:val="a3"/>
                            <w:widowControl/>
                            <w:numPr>
                              <w:ilvl w:val="0"/>
                              <w:numId w:val="51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32"/>
                            </w:rPr>
                          </w:pPr>
                          <w:r>
                            <w:rPr>
                              <w:rFonts w:eastAsia="Times New Roman" w:cs="Arial"/>
                              <w:b/>
                              <w:bCs/>
                              <w:color w:val="000000"/>
                              <w:kern w:val="24"/>
                              <w:sz w:val="32"/>
                              <w:szCs w:val="32"/>
                            </w:rPr>
                            <w:t xml:space="preserve"> Пересказ</w:t>
                          </w:r>
                        </w:p>
                        <w:p w:rsidR="003545BA" w:rsidRDefault="003545BA" w:rsidP="00B15A48">
                          <w:pPr>
                            <w:pStyle w:val="a3"/>
                            <w:widowControl/>
                            <w:numPr>
                              <w:ilvl w:val="0"/>
                              <w:numId w:val="51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32"/>
                            </w:rPr>
                          </w:pPr>
                          <w:r>
                            <w:rPr>
                              <w:rFonts w:eastAsia="Times New Roman" w:cs="Arial"/>
                              <w:b/>
                              <w:bCs/>
                              <w:color w:val="000000"/>
                              <w:kern w:val="24"/>
                              <w:sz w:val="32"/>
                              <w:szCs w:val="32"/>
                            </w:rPr>
                            <w:t xml:space="preserve"> Обобщающая беседа</w:t>
                          </w:r>
                        </w:p>
                        <w:p w:rsidR="003545BA" w:rsidRDefault="003545BA" w:rsidP="00B15A48">
                          <w:pPr>
                            <w:pStyle w:val="a3"/>
                            <w:widowControl/>
                            <w:numPr>
                              <w:ilvl w:val="0"/>
                              <w:numId w:val="51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32"/>
                            </w:rPr>
                          </w:pPr>
                          <w:r>
                            <w:rPr>
                              <w:rFonts w:eastAsia="Times New Roman" w:cs="Arial"/>
                              <w:b/>
                              <w:bCs/>
                              <w:color w:val="000000"/>
                              <w:kern w:val="24"/>
                              <w:sz w:val="32"/>
                              <w:szCs w:val="32"/>
                            </w:rPr>
                            <w:t xml:space="preserve"> Рассказывание без опоры</w:t>
                          </w:r>
                          <w:r>
                            <w:rPr>
                              <w:rFonts w:eastAsia="Times New Roman" w:cs="Arial"/>
                              <w:b/>
                              <w:bCs/>
                              <w:color w:val="000000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на наглядный материал</w:t>
                          </w:r>
                        </w:p>
                      </w:txbxContent>
                    </v:textbox>
                  </v:shape>
                  <v:shape id="Text Box 7" o:spid="_x0000_s1097" type="#_x0000_t202" style="position:absolute;left:3248;top:25692;width:114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MsFMUA&#10;AADbAAAADwAAAGRycy9kb3ducmV2LnhtbESPQWvCQBSE70L/w/KEXkQ3rW3U6CqlUNGbVWmvj+wz&#10;Cc2+TXe3Mf57tyB4HGbmG2ax6kwtWnK+sqzgaZSAIM6trrhQcDx8DKcgfEDWWFsmBRfysFo+9BaY&#10;aXvmT2r3oRARwj5DBWUITSalz0sy6Ee2IY7eyTqDIUpXSO3wHOGmls9JkkqDFceFEht6Lyn/2f8Z&#10;BdOXTfvtt+PdV56e6lkYTNr1r1Pqsd+9zUEE6sI9fGtvtILZK/x/iT9AL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0ywUxQAAANsAAAAPAAAAAAAAAAAAAAAAAJgCAABkcnMv&#10;ZG93bnJldi54bWxQSwUGAAAAAAQABAD1AAAAigMAAAAA&#10;">
                    <v:textbox>
                      <w:txbxContent>
                        <w:p w:rsidR="003545BA" w:rsidRDefault="003545BA" w:rsidP="003545BA">
                          <w:pPr>
                            <w:pStyle w:val="a4"/>
                            <w:spacing w:before="0" w:after="0" w:line="216" w:lineRule="auto"/>
                            <w:jc w:val="center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  <w:sz w:val="40"/>
                              <w:szCs w:val="40"/>
                            </w:rPr>
                            <w:t>Практические:</w:t>
                          </w:r>
                        </w:p>
                        <w:p w:rsidR="003545BA" w:rsidRDefault="003545BA" w:rsidP="003545BA">
                          <w:pPr>
                            <w:pStyle w:val="a4"/>
                            <w:spacing w:before="0" w:after="0" w:line="216" w:lineRule="auto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  <w:sz w:val="32"/>
                              <w:szCs w:val="32"/>
                            </w:rPr>
                            <w:t>Дидактические игры, игры-драматизации, инсценировки, дидактические упражнения, пластические этюды, хороводные игры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lastRenderedPageBreak/>
        <mc:AlternateContent>
          <mc:Choice Requires="wpg">
            <w:drawing>
              <wp:inline distT="0" distB="0" distL="0" distR="0" wp14:anchorId="505E01A5" wp14:editId="4171F846">
                <wp:extent cx="5939790" cy="1894308"/>
                <wp:effectExtent l="0" t="0" r="99060" b="86995"/>
                <wp:docPr id="7475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39790" cy="1894308"/>
                          <a:chOff x="395288" y="3429000"/>
                          <a:chExt cx="13153" cy="4194"/>
                        </a:xfrm>
                      </wpg:grpSpPr>
                      <wps:wsp>
                        <wps:cNvPr id="97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395288" y="3429000"/>
                            <a:ext cx="13153" cy="4194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95B3D7"/>
                              </a:gs>
                              <a:gs pos="50000">
                                <a:srgbClr val="DBE5F1"/>
                              </a:gs>
                              <a:gs pos="100000">
                                <a:srgbClr val="95B3D7"/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rgbClr val="95B3D7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89803" dir="2700000" algn="ctr" rotWithShape="0">
                              <a:srgbClr val="243F6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3545BA" w:rsidRDefault="003545BA" w:rsidP="003545BA">
                              <w:pPr>
                                <w:pStyle w:val="a4"/>
                                <w:spacing w:before="0" w:after="20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shadow/>
                                  <w:color w:val="C00000"/>
                                  <w:kern w:val="24"/>
                                  <w:sz w:val="48"/>
                                  <w:szCs w:val="48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Средства развития речи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98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395743" y="3429850"/>
                            <a:ext cx="3287" cy="14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:rsidR="003545BA" w:rsidRDefault="003545BA" w:rsidP="003545BA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Общение</w:t>
                              </w:r>
                            </w:p>
                            <w:p w:rsidR="003545BA" w:rsidRDefault="003545BA" w:rsidP="003545BA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взрослых и детей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99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00165" y="3429792"/>
                            <a:ext cx="3287" cy="1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:rsidR="003545BA" w:rsidRDefault="003545BA" w:rsidP="003545BA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Культурная</w:t>
                              </w:r>
                            </w:p>
                            <w:p w:rsidR="003545BA" w:rsidRDefault="003545BA" w:rsidP="003545BA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языковая среда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100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04587" y="3429792"/>
                            <a:ext cx="3287" cy="1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:rsidR="003545BA" w:rsidRDefault="003545BA" w:rsidP="003545BA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Обучение</w:t>
                              </w:r>
                              <w:r>
                                <w:rPr>
                                  <w:rFonts w:ascii="Calibri" w:hAnsi="Calibri" w:cs="Arial"/>
                                  <w:color w:val="000000"/>
                                  <w:kern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родной речи на занятиях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101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395740" y="3431607"/>
                            <a:ext cx="3289" cy="1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:rsidR="003545BA" w:rsidRDefault="003545BA" w:rsidP="003545BA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Художественная</w:t>
                              </w:r>
                            </w:p>
                            <w:p w:rsidR="003545BA" w:rsidRDefault="003545BA" w:rsidP="003545BA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литература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102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00165" y="3431607"/>
                            <a:ext cx="3287" cy="1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:rsidR="003545BA" w:rsidRDefault="003545BA" w:rsidP="003545BA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Изобразительное</w:t>
                              </w:r>
                              <w:r>
                                <w:rPr>
                                  <w:rFonts w:ascii="Calibri" w:hAnsi="Calibri" w:cs="Arial"/>
                                  <w:color w:val="000000"/>
                                  <w:kern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искусство, музыка, театр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103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404699" y="3431607"/>
                            <a:ext cx="3287" cy="1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:rsidR="003545BA" w:rsidRDefault="003545BA" w:rsidP="003545BA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Занятия по другим</w:t>
                              </w:r>
                            </w:p>
                            <w:p w:rsidR="003545BA" w:rsidRDefault="003545BA" w:rsidP="003545BA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разделам программы</w:t>
                              </w:r>
                            </w:p>
                          </w:txbxContent>
                        </wps:txbx>
                        <wps:bodyPr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5E01A5" id="Group 12" o:spid="_x0000_s1098" style="width:467.7pt;height:149.15pt;mso-position-horizontal-relative:char;mso-position-vertical-relative:line" coordorigin="3952,34290" coordsize="131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">
                <v:shape id="Text Box 13" o:spid="_x0000_s1099" type="#_x0000_t202" style="position:absolute;left:3952;top:34290;width:132;height: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O0McYA&#10;AADbAAAADwAAAGRycy9kb3ducmV2LnhtbESPQUvDQBSE74L/YXmCt3ajhWrTbotaglqhtGkPHp/Z&#10;1ySYfRuzzzb+e1coeBxm5htmtuhdo47UhdqzgZthAoq48Lbm0sB+lw3uQQVBtth4JgM/FGAxv7yY&#10;YWr9ibd0zKVUEcIhRQOVSJtqHYqKHIahb4mjd/CdQ4myK7Xt8BThrtG3STLWDmuOCxW29FRR8Zl/&#10;OwPymL/vVx/LQ6af315lLV+bbDQ25vqqf5iCEurlP3xuv1gDkzv4+xJ/gJ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O0McYAAADbAAAADwAAAAAAAAAAAAAAAACYAgAAZHJz&#10;L2Rvd25yZXYueG1sUEsFBgAAAAAEAAQA9QAAAIsDAAAAAA==&#10;" fillcolor="#95b3d7" strokecolor="#95b3d7" strokeweight="1pt">
                  <v:fill color2="#dbe5f1" angle="135" focus="50%" type="gradient"/>
                  <v:shadow on="t" color="#243f60" opacity=".5" offset="5pt,5pt"/>
                  <v:textbox>
                    <w:txbxContent>
                      <w:p w:rsidR="003545BA" w:rsidRDefault="003545BA" w:rsidP="003545BA">
                        <w:pPr>
                          <w:pStyle w:val="a4"/>
                          <w:spacing w:before="0" w:after="20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shadow/>
                            <w:color w:val="C00000"/>
                            <w:kern w:val="24"/>
                            <w:sz w:val="48"/>
                            <w:szCs w:val="48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Средства развития речи</w:t>
                        </w:r>
                      </w:p>
                    </w:txbxContent>
                  </v:textbox>
                </v:shape>
                <v:shape id="Text Box 14" o:spid="_x0000_s1100" type="#_x0000_t202" style="position:absolute;left:3957;top:34298;width:33;height: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0L38AA&#10;AADbAAAADwAAAGRycy9kb3ducmV2LnhtbERPTUvDQBC9C/0Pywje7EYRSdNui1QFES+m1fM0O80G&#10;s7Mxu27jv3cOQo+P973aTL5XmcbYBTZwMy9AETfBdtwa2O+er0tQMSFb7AOTgV+KsFnPLlZY2XDi&#10;d8p1apWEcKzQgEtpqLSOjSOPcR4GYuGOYfSYBI6ttiOeJNz3+rYo7rXHjqXB4UBbR81X/eOlpHTp&#10;leq3x7v8/fHZ5adcHvZHY64up4clqERTOov/3S/WwELGyhf5AXr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W0L38AAAADbAAAADwAAAAAAAAAAAAAAAACYAgAAZHJzL2Rvd25y&#10;ZXYueG1sUEsFBgAAAAAEAAQA9QAAAIUDAAAAAA==&#10;">
                  <v:shadow on="t"/>
                  <v:textbox>
                    <w:txbxContent>
                      <w:p w:rsidR="003545BA" w:rsidRDefault="003545BA" w:rsidP="003545BA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t>Общение</w:t>
                        </w:r>
                      </w:p>
                      <w:p w:rsidR="003545BA" w:rsidRDefault="003545BA" w:rsidP="003545BA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t>взрослых и детей</w:t>
                        </w:r>
                      </w:p>
                    </w:txbxContent>
                  </v:textbox>
                </v:shape>
                <v:shape id="Text Box 15" o:spid="_x0000_s1101" type="#_x0000_t202" style="position:absolute;left:4001;top:34297;width:33;height: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GuRMMA&#10;AADbAAAADwAAAGRycy9kb3ducmV2LnhtbESPX2vCMBTF3wd+h3AF32Y6kVE7owzdYAxf1rk93zXX&#10;pqy5qU0W67c3wsDHw/nz4yzXg21FpN43jhU8TDMQxJXTDdcK9p+v9zkIH5A1to5JwZk8rFejuyUW&#10;2p34g2IZapFG2BeowITQFVL6ypBFP3UdcfIOrrcYkuxrqXs8pXHbylmWPUqLDSeCwY42hqrf8s8m&#10;SG7CO5W77Twev76b+BLzn/1Bqcl4eH4CEWgIt/B/+00rWCzg+iX9ALm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GuRMMAAADbAAAADwAAAAAAAAAAAAAAAACYAgAAZHJzL2Rv&#10;d25yZXYueG1sUEsFBgAAAAAEAAQA9QAAAIgDAAAAAA==&#10;">
                  <v:shadow on="t"/>
                  <v:textbox>
                    <w:txbxContent>
                      <w:p w:rsidR="003545BA" w:rsidRDefault="003545BA" w:rsidP="003545BA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t>Культурная</w:t>
                        </w:r>
                      </w:p>
                      <w:p w:rsidR="003545BA" w:rsidRDefault="003545BA" w:rsidP="003545BA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t>языковая среда</w:t>
                        </w:r>
                      </w:p>
                    </w:txbxContent>
                  </v:textbox>
                </v:shape>
                <v:shape id="Text Box 16" o:spid="_x0000_s1102" type="#_x0000_t202" style="position:absolute;left:4045;top:34297;width:33;height: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8L0cQA&#10;AADcAAAADwAAAGRycy9kb3ducmV2LnhtbESPTU/DMAyG70j8h8hIu7EUNE1VWTYhPiSEdlkZnE3j&#10;NRWNU5qQlX8/HybtZsvvx+PVZvK9yjTGLrCBu3kBirgJtuPWwP7j9bYEFROyxT4wGfinCJv19dUK&#10;KxuOvKNcp1ZJCMcKDbiUhkrr2DjyGOdhIJbbIYwek6xjq+2IRwn3vb4viqX22LE0OBzoyVHzU/95&#10;KSldeqd6+7zIv59fXX7J5ff+YMzsZnp8AJVoShfx2f1mBb8QfHlGJtDr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PC9HEAAAA3AAAAA8AAAAAAAAAAAAAAAAAmAIAAGRycy9k&#10;b3ducmV2LnhtbFBLBQYAAAAABAAEAPUAAACJAwAAAAA=&#10;">
                  <v:shadow on="t"/>
                  <v:textbox>
                    <w:txbxContent>
                      <w:p w:rsidR="003545BA" w:rsidRDefault="003545BA" w:rsidP="003545BA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t>Обучение</w:t>
                        </w:r>
                        <w:r>
                          <w:rPr>
                            <w:rFonts w:ascii="Calibri" w:hAnsi="Calibri" w:cs="Arial"/>
                            <w:color w:val="000000"/>
                            <w:kern w:val="24"/>
                          </w:rPr>
                          <w:t xml:space="preserve"> 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t>родной речи на занятиях</w:t>
                        </w:r>
                      </w:p>
                    </w:txbxContent>
                  </v:textbox>
                </v:shape>
                <v:shape id="Text Box 17" o:spid="_x0000_s1103" type="#_x0000_t202" style="position:absolute;left:3957;top:34316;width:33;height: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OuSsQA&#10;AADcAAAADwAAAGRycy9kb3ducmV2LnhtbESPQWsCMRCF7wX/QxjBW81apCyrUYq2UKQXt7bncTNu&#10;lm4m200a139vBKG3Gd6b971Zrgfbiki9bxwrmE0zEMSV0w3XCg6fb485CB+QNbaOScGFPKxXo4cl&#10;FtqdeU+xDLVIIewLVGBC6AopfWXIop+6jjhpJ9dbDGnta6l7PKdw28qnLHuWFhtOBIMdbQxVP+Wf&#10;TZDchB2VH9t5/P36buJrzI+Hk1KT8fCyABFoCP/m+/W7TvWzGdyeSRPI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DrkrEAAAA3AAAAA8AAAAAAAAAAAAAAAAAmAIAAGRycy9k&#10;b3ducmV2LnhtbFBLBQYAAAAABAAEAPUAAACJAwAAAAA=&#10;">
                  <v:shadow on="t"/>
                  <v:textbox>
                    <w:txbxContent>
                      <w:p w:rsidR="003545BA" w:rsidRDefault="003545BA" w:rsidP="003545BA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t>Художественная</w:t>
                        </w:r>
                      </w:p>
                      <w:p w:rsidR="003545BA" w:rsidRDefault="003545BA" w:rsidP="003545BA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t>литература</w:t>
                        </w:r>
                      </w:p>
                    </w:txbxContent>
                  </v:textbox>
                </v:shape>
                <v:shape id="Text Box 18" o:spid="_x0000_s1104" type="#_x0000_t202" style="position:absolute;left:4001;top:34316;width:33;height: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EwPcQA&#10;AADcAAAADwAAAGRycy9kb3ducmV2LnhtbESPQWsCMRCF7wX/Qxiht5pVSllWo4i2IKWXbtXzuBk3&#10;i5vJuolx+++bQqG3Gd6b971ZrAbbiki9bxwrmE4yEMSV0w3XCvZfb085CB+QNbaOScE3eVgtRw8L&#10;LLS78yfFMtQihbAvUIEJoSuk9JUhi37iOuKknV1vMaS1r6Xu8Z7CbStnWfYiLTacCAY72hiqLuXN&#10;JkhuwjuVH9vneD0cm/ga89P+rNTjeFjPQQQawr/573qnU/1sBr/PpAn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RMD3EAAAA3AAAAA8AAAAAAAAAAAAAAAAAmAIAAGRycy9k&#10;b3ducmV2LnhtbFBLBQYAAAAABAAEAPUAAACJAwAAAAA=&#10;">
                  <v:shadow on="t"/>
                  <v:textbox>
                    <w:txbxContent>
                      <w:p w:rsidR="003545BA" w:rsidRDefault="003545BA" w:rsidP="003545BA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t>Изобразительное</w:t>
                        </w:r>
                        <w:r>
                          <w:rPr>
                            <w:rFonts w:ascii="Calibri" w:hAnsi="Calibri" w:cs="Arial"/>
                            <w:color w:val="000000"/>
                            <w:kern w:val="24"/>
                          </w:rPr>
                          <w:t xml:space="preserve"> 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t>искусство, музыка, театр</w:t>
                        </w:r>
                      </w:p>
                    </w:txbxContent>
                  </v:textbox>
                </v:shape>
                <v:shape id="Text Box 19" o:spid="_x0000_s1105" type="#_x0000_t202" style="position:absolute;left:4046;top:34316;width:33;height: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2VpsUA&#10;AADcAAAADwAAAGRycy9kb3ducmV2LnhtbESPQWsCMRCF7wX/QxjBW83aSllWoxTbgoiXbm3P42bc&#10;LN1MtpsY139vCoXeZnhv3vdmuR5sKyL1vnGsYDbNQBBXTjdcKzh8vN3nIHxA1tg6JgVX8rBeje6W&#10;WGh34XeKZahFCmFfoAITQldI6StDFv3UdcRJO7neYkhrX0vd4yWF21Y+ZNmTtNhwIhjsaGOo+i7P&#10;NkFyE3ZU7l/m8efzq4mvMT8eTkpNxsPzAkSgIfyb/663OtXPHuH3mTSB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3ZWmxQAAANwAAAAPAAAAAAAAAAAAAAAAAJgCAABkcnMv&#10;ZG93bnJldi54bWxQSwUGAAAAAAQABAD1AAAAigMAAAAA&#10;">
                  <v:shadow on="t"/>
                  <v:textbox>
                    <w:txbxContent>
                      <w:p w:rsidR="003545BA" w:rsidRDefault="003545BA" w:rsidP="003545BA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t>Занятия по другим</w:t>
                        </w:r>
                      </w:p>
                      <w:p w:rsidR="003545BA" w:rsidRDefault="003545BA" w:rsidP="003545BA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t>разделам программы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25C87" w:rsidRPr="00BD785D" w:rsidRDefault="00E25C87" w:rsidP="00E25C8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Воспитание любви и интереса к художественному слову.</w:t>
      </w:r>
    </w:p>
    <w:p w:rsidR="00E25C87" w:rsidRPr="00BD785D" w:rsidRDefault="00E25C87" w:rsidP="00E25C8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Знакомство детей с художественной литературой.</w:t>
      </w:r>
    </w:p>
    <w:p w:rsidR="00E25C87" w:rsidRPr="00BD785D" w:rsidRDefault="00E25C87" w:rsidP="00E25C8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392"/>
        <w:gridCol w:w="2392"/>
        <w:gridCol w:w="2393"/>
        <w:gridCol w:w="2393"/>
      </w:tblGrid>
      <w:tr w:rsidR="00E25C87" w:rsidRPr="00BD785D" w:rsidTr="00E25C87">
        <w:tc>
          <w:tcPr>
            <w:tcW w:w="9570" w:type="dxa"/>
            <w:gridSpan w:val="4"/>
          </w:tcPr>
          <w:p w:rsidR="00E25C87" w:rsidRPr="00BD785D" w:rsidRDefault="00E25C87" w:rsidP="00E25C87">
            <w:pPr>
              <w:spacing w:before="100" w:beforeAutospacing="1" w:after="120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Цель</w:t>
            </w:r>
          </w:p>
        </w:tc>
      </w:tr>
      <w:tr w:rsidR="00E25C87" w:rsidRPr="00BD785D" w:rsidTr="00E25C87">
        <w:tc>
          <w:tcPr>
            <w:tcW w:w="9570" w:type="dxa"/>
            <w:gridSpan w:val="4"/>
          </w:tcPr>
          <w:p w:rsidR="00E25C87" w:rsidRPr="00BD785D" w:rsidRDefault="00E25C87" w:rsidP="00E25C87">
            <w:pPr>
              <w:spacing w:before="100" w:beforeAutospacing="1" w:after="120"/>
              <w:jc w:val="center"/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Формирование интереса и потребности в чтении (восприятии книг)</w:t>
            </w:r>
          </w:p>
        </w:tc>
      </w:tr>
      <w:tr w:rsidR="00E25C87" w:rsidRPr="00BD785D" w:rsidTr="00E25C87">
        <w:tc>
          <w:tcPr>
            <w:tcW w:w="9570" w:type="dxa"/>
            <w:gridSpan w:val="4"/>
          </w:tcPr>
          <w:p w:rsidR="00E25C87" w:rsidRPr="00BD785D" w:rsidRDefault="00E25C87" w:rsidP="00E25C87">
            <w:pPr>
              <w:spacing w:before="100" w:beforeAutospacing="1" w:after="120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Задачи</w:t>
            </w:r>
          </w:p>
        </w:tc>
      </w:tr>
      <w:tr w:rsidR="00E25C87" w:rsidRPr="00BD785D" w:rsidTr="00E25C87">
        <w:tc>
          <w:tcPr>
            <w:tcW w:w="4784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Вызывать интерес к худ. литературе, как средству познания, приобщения к словесному искусству, воспитания культуры чувств и переживаний</w:t>
            </w:r>
          </w:p>
        </w:tc>
        <w:tc>
          <w:tcPr>
            <w:tcW w:w="4786" w:type="dxa"/>
            <w:gridSpan w:val="2"/>
          </w:tcPr>
          <w:p w:rsidR="00E25C87" w:rsidRPr="00BD785D" w:rsidRDefault="00E25C87" w:rsidP="00E25C87">
            <w:pPr>
              <w:spacing w:before="100" w:beforeAutospacing="1" w:after="120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Приобщение к словесному искусству, в том числе развитие художественного восприятия и эстетического вкуса</w:t>
            </w:r>
          </w:p>
        </w:tc>
      </w:tr>
      <w:tr w:rsidR="00E25C87" w:rsidRPr="00BD785D" w:rsidTr="00E25C87">
        <w:tc>
          <w:tcPr>
            <w:tcW w:w="4784" w:type="dxa"/>
            <w:gridSpan w:val="2"/>
          </w:tcPr>
          <w:p w:rsidR="00E25C87" w:rsidRPr="00BD785D" w:rsidRDefault="00E25C87" w:rsidP="00E25C87">
            <w:pPr>
              <w:spacing w:before="100" w:beforeAutospacing="1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Развитие литературной речи</w:t>
            </w:r>
          </w:p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4786" w:type="dxa"/>
            <w:gridSpan w:val="2"/>
          </w:tcPr>
          <w:p w:rsidR="00E25C87" w:rsidRPr="00BD785D" w:rsidRDefault="00E25C87" w:rsidP="00E25C87">
            <w:pPr>
              <w:spacing w:before="100" w:beforeAutospacing="1" w:after="120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Формировать и совершенствовать связную речь, поощрять собственное словесное творчество через прототипы, данные в художественном тексте</w:t>
            </w:r>
          </w:p>
        </w:tc>
      </w:tr>
      <w:tr w:rsidR="00E25C87" w:rsidRPr="00BD785D" w:rsidTr="00E25C87">
        <w:tc>
          <w:tcPr>
            <w:tcW w:w="9570" w:type="dxa"/>
            <w:gridSpan w:val="4"/>
          </w:tcPr>
          <w:p w:rsidR="00E25C87" w:rsidRPr="00BD785D" w:rsidRDefault="00E25C87" w:rsidP="00E25C87">
            <w:pPr>
              <w:spacing w:before="100" w:beforeAutospacing="1" w:after="120"/>
              <w:jc w:val="center"/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Формы</w:t>
            </w:r>
          </w:p>
        </w:tc>
      </w:tr>
      <w:tr w:rsidR="00E25C87" w:rsidRPr="00BD785D" w:rsidTr="00E25C87">
        <w:tc>
          <w:tcPr>
            <w:tcW w:w="2392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Чтение литературного произведения</w:t>
            </w:r>
          </w:p>
        </w:tc>
        <w:tc>
          <w:tcPr>
            <w:tcW w:w="2392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Рассказ литературного произведения</w:t>
            </w:r>
          </w:p>
        </w:tc>
        <w:tc>
          <w:tcPr>
            <w:tcW w:w="2393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Беседа о прочитанном произведении</w:t>
            </w:r>
          </w:p>
        </w:tc>
        <w:tc>
          <w:tcPr>
            <w:tcW w:w="2393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Обсуждение литературного произведения</w:t>
            </w:r>
          </w:p>
        </w:tc>
      </w:tr>
      <w:tr w:rsidR="00E25C87" w:rsidRPr="00BD785D" w:rsidTr="00E25C87">
        <w:tc>
          <w:tcPr>
            <w:tcW w:w="2392" w:type="dxa"/>
          </w:tcPr>
          <w:p w:rsidR="00E25C87" w:rsidRPr="00BD785D" w:rsidRDefault="00E25C87" w:rsidP="00E25C87">
            <w:pPr>
              <w:spacing w:before="100" w:beforeAutospacing="1" w:after="120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Инсценировка литературного произведения, театрализованная игра</w:t>
            </w:r>
          </w:p>
        </w:tc>
        <w:tc>
          <w:tcPr>
            <w:tcW w:w="2392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Игра на основе сюжета литературного произведения</w:t>
            </w:r>
          </w:p>
        </w:tc>
        <w:tc>
          <w:tcPr>
            <w:tcW w:w="2393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Продуктивная деятельность по мотивам прочитанного</w:t>
            </w:r>
          </w:p>
        </w:tc>
        <w:tc>
          <w:tcPr>
            <w:tcW w:w="2393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Сочинение по мотивам прочитанного</w:t>
            </w:r>
          </w:p>
        </w:tc>
      </w:tr>
      <w:tr w:rsidR="00E25C87" w:rsidRPr="00BD785D" w:rsidTr="00E25C87">
        <w:tc>
          <w:tcPr>
            <w:tcW w:w="9570" w:type="dxa"/>
            <w:gridSpan w:val="4"/>
          </w:tcPr>
          <w:p w:rsidR="00E25C87" w:rsidRPr="00BD785D" w:rsidRDefault="00E25C87" w:rsidP="00E25C87">
            <w:pPr>
              <w:spacing w:before="100" w:beforeAutospacing="1" w:after="120"/>
              <w:jc w:val="center"/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Ситуативная беседа по мотивам прочитанного</w:t>
            </w:r>
          </w:p>
        </w:tc>
      </w:tr>
    </w:tbl>
    <w:p w:rsidR="00E25C87" w:rsidRPr="00BD785D" w:rsidRDefault="00E25C87" w:rsidP="00E25C87">
      <w:pPr>
        <w:spacing w:after="0" w:line="240" w:lineRule="auto"/>
        <w:jc w:val="center"/>
        <w:rPr>
          <w:rFonts w:ascii="Calibri" w:eastAsia="Calibri" w:hAnsi="Calibri" w:cs="Times New Roman"/>
          <w:b/>
          <w:bCs/>
          <w:color w:val="000000" w:themeColor="text1"/>
          <w:szCs w:val="28"/>
        </w:rPr>
      </w:pPr>
    </w:p>
    <w:p w:rsidR="00E25C87" w:rsidRPr="00BD785D" w:rsidRDefault="00E25C87" w:rsidP="00E25C87">
      <w:pPr>
        <w:spacing w:after="0" w:line="240" w:lineRule="auto"/>
        <w:jc w:val="center"/>
        <w:rPr>
          <w:rFonts w:ascii="Calibri" w:eastAsia="Calibri" w:hAnsi="Calibri" w:cs="Times New Roman"/>
          <w:b/>
          <w:bCs/>
          <w:color w:val="000000" w:themeColor="text1"/>
          <w:szCs w:val="28"/>
        </w:rPr>
      </w:pPr>
    </w:p>
    <w:p w:rsidR="00E25C87" w:rsidRPr="00BD785D" w:rsidRDefault="00E25C87" w:rsidP="00E25C87">
      <w:pPr>
        <w:spacing w:after="0" w:line="240" w:lineRule="auto"/>
        <w:jc w:val="center"/>
        <w:rPr>
          <w:rFonts w:ascii="Calibri" w:eastAsia="Calibri" w:hAnsi="Calibri" w:cs="Times New Roman"/>
          <w:b/>
          <w:bCs/>
          <w:color w:val="000000" w:themeColor="text1"/>
          <w:szCs w:val="28"/>
        </w:rPr>
      </w:pPr>
    </w:p>
    <w:p w:rsidR="00E25C87" w:rsidRPr="00BD785D" w:rsidRDefault="00E25C87" w:rsidP="00E25C87">
      <w:pPr>
        <w:spacing w:after="0" w:line="240" w:lineRule="auto"/>
        <w:jc w:val="center"/>
        <w:rPr>
          <w:rFonts w:ascii="Calibri" w:eastAsia="Calibri" w:hAnsi="Calibri" w:cs="Times New Roman"/>
          <w:b/>
          <w:bCs/>
          <w:color w:val="000000" w:themeColor="text1"/>
          <w:szCs w:val="28"/>
        </w:rPr>
      </w:pPr>
    </w:p>
    <w:p w:rsidR="002F0A50" w:rsidRDefault="002F0A50" w:rsidP="00E25C87">
      <w:pPr>
        <w:spacing w:after="24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644180" w:rsidRDefault="00644180" w:rsidP="00E25C87">
      <w:pPr>
        <w:spacing w:after="24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spacing w:after="24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lastRenderedPageBreak/>
        <w:t>Основные принципы организации работы по воспитанию у детей интереса к художественному слову:</w:t>
      </w:r>
    </w:p>
    <w:p w:rsidR="00E25C87" w:rsidRPr="00BD785D" w:rsidRDefault="00E25C87" w:rsidP="00B15A48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ежедневное чтение детям вслух является обязательным и рассматривается как традиция;</w:t>
      </w:r>
    </w:p>
    <w:p w:rsidR="00E25C87" w:rsidRPr="00BD785D" w:rsidRDefault="00E25C87" w:rsidP="00B15A48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отборе художественных текстов учитываются предпочтения педагогов и особенности детей, а также способность книги конкурировать с видеотехникой не только на уровне содержания, но и на уровне зрительного ряда;</w:t>
      </w:r>
    </w:p>
    <w:p w:rsidR="00E25C87" w:rsidRPr="00BD785D" w:rsidRDefault="00E25C87" w:rsidP="00B15A48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 самоделок, выставок изобразительного творчества, макетов, плакатов, карт и схем, сценариев викторин, досугов, детско-родительских праздников и др.;</w:t>
      </w:r>
    </w:p>
    <w:p w:rsidR="00E25C87" w:rsidRPr="00BD785D" w:rsidRDefault="00E25C87" w:rsidP="00B15A48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 самоделок, выставок изобразительного творчества, макетов, плакатов, карт и схем, сценариев викторин, досугов, детско-родительских праздников и др.</w:t>
      </w:r>
    </w:p>
    <w:p w:rsidR="00E25C87" w:rsidRPr="00BD785D" w:rsidRDefault="00E25C87" w:rsidP="00E25C87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widowControl w:val="0"/>
        <w:suppressAutoHyphens/>
        <w:jc w:val="center"/>
        <w:rPr>
          <w:rFonts w:ascii="Times New Roman" w:eastAsia="Calibri" w:hAnsi="Times New Roman" w:cs="Times New Roman"/>
          <w:b/>
          <w:color w:val="000000" w:themeColor="text1"/>
          <w:kern w:val="1"/>
          <w:sz w:val="28"/>
          <w:szCs w:val="28"/>
          <w:lang w:eastAsia="hi-IN" w:bidi="hi-IN"/>
        </w:rPr>
      </w:pPr>
    </w:p>
    <w:p w:rsidR="00E25C87" w:rsidRPr="00BD785D" w:rsidRDefault="00E25C87" w:rsidP="00644180">
      <w:pPr>
        <w:widowControl w:val="0"/>
        <w:suppressAutoHyphens/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kern w:val="1"/>
          <w:sz w:val="28"/>
          <w:szCs w:val="28"/>
          <w:lang w:eastAsia="hi-IN" w:bidi="hi-IN"/>
        </w:rPr>
        <w:t>2.1.4. ОО «Художественно – эстетическое развитие»</w:t>
      </w:r>
    </w:p>
    <w:p w:rsidR="00E25C87" w:rsidRPr="00BD785D" w:rsidRDefault="00E25C87" w:rsidP="00644180">
      <w:pPr>
        <w:shd w:val="clear" w:color="auto" w:fill="FFFFFF"/>
        <w:autoSpaceDE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Принципы, 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обусловленные особеннос</w:t>
      </w:r>
      <w:r w:rsidR="002F0A5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тями художественно-эстетической 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деятельности:</w:t>
      </w:r>
    </w:p>
    <w:p w:rsidR="00E25C87" w:rsidRPr="00BD785D" w:rsidRDefault="00E25C87" w:rsidP="00980623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Э</w:t>
      </w:r>
      <w:r w:rsidRPr="00BD785D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стетизация   </w:t>
      </w: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 xml:space="preserve">предметно-развивающей среды и быта в целом. </w:t>
      </w:r>
    </w:p>
    <w:p w:rsidR="00E25C87" w:rsidRPr="00BD785D" w:rsidRDefault="00E25C87" w:rsidP="00980623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К</w:t>
      </w:r>
      <w:r w:rsidRPr="00BD785D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ультурное   обогащение </w:t>
      </w: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(амплификации) содержания изобразительной деятельности, в соответствии с особенностями познаватель</w:t>
      </w: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softHyphen/>
        <w:t>ного развития детей разных возрастов.</w:t>
      </w:r>
    </w:p>
    <w:p w:rsidR="00E25C87" w:rsidRPr="00BD785D" w:rsidRDefault="00E25C87" w:rsidP="00980623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В</w:t>
      </w:r>
      <w:r w:rsidRPr="00BD785D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заимосвязь продуктивной деятельности </w:t>
      </w: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с другими видами детской активности.</w:t>
      </w:r>
    </w:p>
    <w:p w:rsidR="00E25C87" w:rsidRPr="00BD785D" w:rsidRDefault="00E25C87" w:rsidP="00980623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И</w:t>
      </w:r>
      <w:r w:rsidRPr="00BD785D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нтеграция </w:t>
      </w: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различных видов изобразительного искусства и художественной деятельности.</w:t>
      </w:r>
    </w:p>
    <w:p w:rsidR="00E25C87" w:rsidRPr="00BD785D" w:rsidRDefault="00E25C87" w:rsidP="00980623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Э</w:t>
      </w:r>
      <w:r w:rsidRPr="00BD785D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стетический ориентир </w:t>
      </w: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на общечеловеческие ценности (воспитание человека думающего, чувствующего, созидающего, рефлектирующего).</w:t>
      </w:r>
    </w:p>
    <w:p w:rsidR="00E25C87" w:rsidRPr="00BD785D" w:rsidRDefault="00E25C87" w:rsidP="00980623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</w:t>
      </w:r>
      <w:r w:rsidRPr="00BD785D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богащение </w:t>
      </w: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сенсорно-чувственного опыта.</w:t>
      </w:r>
    </w:p>
    <w:p w:rsidR="00E25C87" w:rsidRPr="00BD785D" w:rsidRDefault="00E25C87" w:rsidP="00980623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</w:t>
      </w:r>
      <w:r w:rsidRPr="00BD785D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рганизация </w:t>
      </w: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 xml:space="preserve">тематического </w:t>
      </w:r>
      <w:r w:rsidRPr="00BD785D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пространства </w:t>
      </w: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(информационного поля) - основы для развития образных представлений.</w:t>
      </w:r>
    </w:p>
    <w:p w:rsidR="00E25C87" w:rsidRPr="00BD785D" w:rsidRDefault="00E25C87" w:rsidP="00980623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В</w:t>
      </w:r>
      <w:r w:rsidRPr="00BD785D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заимосвязь </w:t>
      </w: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 xml:space="preserve">обобщённых </w:t>
      </w:r>
      <w:r w:rsidRPr="00BD785D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представлений </w:t>
      </w: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 xml:space="preserve">и обобщённых </w:t>
      </w:r>
      <w:r w:rsidRPr="00BD785D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способов </w:t>
      </w: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действий, направленных на создание выразительного художественного образа.</w:t>
      </w:r>
    </w:p>
    <w:p w:rsidR="00E25C87" w:rsidRPr="00BD785D" w:rsidRDefault="00E25C87" w:rsidP="00980623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Е</w:t>
      </w:r>
      <w:r w:rsidRPr="00BD785D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стественная радость </w:t>
      </w: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(радость эстетического восприятия, чувствования и деяния, сохранение непосредственности эстетических реакций, эмоциональной открытости).</w:t>
      </w:r>
    </w:p>
    <w:p w:rsidR="00E25C87" w:rsidRPr="00BD785D" w:rsidRDefault="00E25C87" w:rsidP="00980623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E25C87" w:rsidRPr="00BD785D" w:rsidRDefault="00E25C87" w:rsidP="00980623">
      <w:pPr>
        <w:shd w:val="clear" w:color="auto" w:fill="FFFFFF"/>
        <w:autoSpaceDE w:val="0"/>
        <w:spacing w:after="0"/>
        <w:ind w:left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lastRenderedPageBreak/>
        <w:t xml:space="preserve">Педагогические условия 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необходимые для эффективного художественного развития детей дошкольного возраста:</w:t>
      </w:r>
    </w:p>
    <w:p w:rsidR="00E25C87" w:rsidRPr="00BD785D" w:rsidRDefault="00E25C87" w:rsidP="00980623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0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Формирование эстетического отношения и художественных способностей в активной творческой деятельности детей.</w:t>
      </w:r>
    </w:p>
    <w:p w:rsidR="00E25C87" w:rsidRPr="00BD785D" w:rsidRDefault="00E25C87" w:rsidP="00980623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0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 xml:space="preserve"> Создание развивающей среды для занятий по рисованию, лепке, аппликации, художественному труду и самос</w:t>
      </w: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softHyphen/>
        <w:t>тоятельного детского творчества.</w:t>
      </w:r>
    </w:p>
    <w:p w:rsidR="00E25C87" w:rsidRPr="002F0A50" w:rsidRDefault="00E25C87" w:rsidP="00980623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0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Ознакомление детей с основами изобразительного и народного декоративно-прикладного искусства в среде музея и дошкольного образовательного учреждения.</w:t>
      </w: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Детское конструирование</w:t>
      </w:r>
    </w:p>
    <w:p w:rsidR="00E25C87" w:rsidRPr="002F0A50" w:rsidRDefault="002F0A50" w:rsidP="002F0A50">
      <w:pPr>
        <w:jc w:val="center"/>
        <w:rPr>
          <w:rFonts w:ascii="Calibri" w:eastAsia="Calibri" w:hAnsi="Calibri" w:cs="Times New Roman"/>
          <w:b/>
          <w:color w:val="000000" w:themeColor="text1"/>
          <w:szCs w:val="28"/>
        </w:rPr>
      </w:pPr>
      <w:r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mc:AlternateContent>
          <mc:Choice Requires="wpg">
            <w:drawing>
              <wp:inline distT="0" distB="0" distL="0" distR="0" wp14:anchorId="4C4E6D65" wp14:editId="77C79EF8">
                <wp:extent cx="5939790" cy="2315210"/>
                <wp:effectExtent l="0" t="0" r="22860" b="27940"/>
                <wp:docPr id="972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39790" cy="2315210"/>
                          <a:chOff x="458788" y="1117600"/>
                          <a:chExt cx="12927" cy="3060"/>
                        </a:xfrm>
                      </wpg:grpSpPr>
                      <wps:wsp>
                        <wps:cNvPr id="10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58788" y="1117600"/>
                            <a:ext cx="12927" cy="306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CCCCFF"/>
                              </a:gs>
                              <a:gs pos="17999">
                                <a:srgbClr val="99CCFF"/>
                              </a:gs>
                              <a:gs pos="39000">
                                <a:srgbClr val="CC99FF"/>
                              </a:gs>
                              <a:gs pos="64000">
                                <a:srgbClr val="9966FF"/>
                              </a:gs>
                              <a:gs pos="82001">
                                <a:srgbClr val="99CCFF"/>
                              </a:gs>
                              <a:gs pos="100000">
                                <a:srgbClr val="CCCCFF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45BA" w:rsidRDefault="003545BA" w:rsidP="003545BA">
                              <w:pPr>
                                <w:pStyle w:val="a4"/>
                                <w:spacing w:before="0" w:after="20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>Формы организации обучения конструированию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0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59015" y="1118167"/>
                            <a:ext cx="3118" cy="794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EBFA"/>
                              </a:gs>
                              <a:gs pos="30000">
                                <a:srgbClr val="C4D6EB"/>
                              </a:gs>
                              <a:gs pos="60001">
                                <a:srgbClr val="85C2FF"/>
                              </a:gs>
                              <a:gs pos="100000">
                                <a:srgbClr val="5E9EFF"/>
                              </a:gs>
                            </a:gsLst>
                            <a:lin ang="189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45BA" w:rsidRDefault="003545BA" w:rsidP="003545BA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Конструирование по модели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0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463438" y="1118167"/>
                            <a:ext cx="3118" cy="794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EBFA"/>
                              </a:gs>
                              <a:gs pos="30000">
                                <a:srgbClr val="C4D6EB"/>
                              </a:gs>
                              <a:gs pos="60001">
                                <a:srgbClr val="85C2FF"/>
                              </a:gs>
                              <a:gs pos="100000">
                                <a:srgbClr val="5E9EFF"/>
                              </a:gs>
                            </a:gsLst>
                            <a:lin ang="189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45BA" w:rsidRDefault="003545BA" w:rsidP="003545BA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Конструирование по условиям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0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62190" y="1119980"/>
                            <a:ext cx="6010" cy="567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EBFA"/>
                              </a:gs>
                              <a:gs pos="30000">
                                <a:srgbClr val="C4D6EB"/>
                              </a:gs>
                              <a:gs pos="60001">
                                <a:srgbClr val="85C2FF"/>
                              </a:gs>
                              <a:gs pos="100000">
                                <a:srgbClr val="5E9EFF"/>
                              </a:gs>
                            </a:gsLst>
                            <a:lin ang="189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45BA" w:rsidRDefault="003545BA" w:rsidP="003545BA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Конструирование по чертежам и схемам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09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59015" y="1119187"/>
                            <a:ext cx="3118" cy="794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EBFA"/>
                              </a:gs>
                              <a:gs pos="30000">
                                <a:srgbClr val="C4D6EB"/>
                              </a:gs>
                              <a:gs pos="60001">
                                <a:srgbClr val="85C2FF"/>
                              </a:gs>
                              <a:gs pos="100000">
                                <a:srgbClr val="5E9EFF"/>
                              </a:gs>
                            </a:gsLst>
                            <a:lin ang="189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45BA" w:rsidRDefault="003545BA" w:rsidP="003545BA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Конструирование по замыслу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10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63438" y="1119073"/>
                            <a:ext cx="3118" cy="794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EBFA"/>
                              </a:gs>
                              <a:gs pos="30000">
                                <a:srgbClr val="C4D6EB"/>
                              </a:gs>
                              <a:gs pos="60001">
                                <a:srgbClr val="85C2FF"/>
                              </a:gs>
                              <a:gs pos="100000">
                                <a:srgbClr val="5E9EFF"/>
                              </a:gs>
                            </a:gsLst>
                            <a:lin ang="189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45BA" w:rsidRDefault="003545BA" w:rsidP="003545BA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Конструирование по теме 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11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468314" y="1119073"/>
                            <a:ext cx="3120" cy="794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EBFA"/>
                              </a:gs>
                              <a:gs pos="30000">
                                <a:srgbClr val="C4D6EB"/>
                              </a:gs>
                              <a:gs pos="60001">
                                <a:srgbClr val="85C2FF"/>
                              </a:gs>
                              <a:gs pos="100000">
                                <a:srgbClr val="5E9EFF"/>
                              </a:gs>
                            </a:gsLst>
                            <a:lin ang="189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45BA" w:rsidRDefault="003545BA" w:rsidP="003545BA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Каркасное конструирование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1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68258" y="1118166"/>
                            <a:ext cx="3118" cy="794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EBFA"/>
                              </a:gs>
                              <a:gs pos="30000">
                                <a:srgbClr val="C4D6EB"/>
                              </a:gs>
                              <a:gs pos="60001">
                                <a:srgbClr val="85C2FF"/>
                              </a:gs>
                              <a:gs pos="100000">
                                <a:srgbClr val="5E9EFF"/>
                              </a:gs>
                            </a:gsLst>
                            <a:lin ang="189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45BA" w:rsidRDefault="003545BA" w:rsidP="003545BA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Конструирование по образцу</w:t>
                              </w:r>
                            </w:p>
                          </w:txbxContent>
                        </wps:txbx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4E6D65" id="_x0000_s1106" style="width:467.7pt;height:182.3pt;mso-position-horizontal-relative:char;mso-position-vertical-relative:line" coordorigin="4587,11176" coordsize="129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">
                <v:shape id="Text Box 3" o:spid="_x0000_s1107" type="#_x0000_t202" style="position:absolute;left:4587;top:11176;width:130;height: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HX+MEA&#10;AADcAAAADwAAAGRycy9kb3ducmV2LnhtbERP24rCMBB9X/Afwgi+ranKilSjiOyKLMjiBXwdm7Et&#10;NpOSRK1+vREWfJvDuc5k1phKXMn50rKCXjcBQZxZXXKuYL/7+RyB8AFZY2WZFNzJw2za+phgqu2N&#10;N3TdhlzEEPYpKihCqFMpfVaQQd+1NXHkTtYZDBG6XGqHtxhuKtlPkqE0WHJsKLCmRUHZeXsxCh6/&#10;l5NdDdbfB7SO/o7DZVVv+kp12s18DCJQE97if/dKx/nJF7yeiRfI6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Bx1/jBAAAA3AAAAA8AAAAAAAAAAAAAAAAAmAIAAGRycy9kb3du&#10;cmV2LnhtbFBLBQYAAAAABAAEAPUAAACGAwAAAAA=&#10;" fillcolor="#ccf">
                  <v:fill color2="#ccf" rotate="t" focusposition=".5,.5" focussize="" colors="0 #ccf;11796f #9cf;25559f #c9f;41943f #96f;53740f #9cf;1 #ccf" focus="100%" type="gradientRadial"/>
                  <v:textbox>
                    <w:txbxContent>
                      <w:p w:rsidR="003545BA" w:rsidRDefault="003545BA" w:rsidP="003545BA">
                        <w:pPr>
                          <w:pStyle w:val="a4"/>
                          <w:spacing w:before="0" w:after="20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</w:rPr>
                          <w:t>Формы организации обучения конструированию</w:t>
                        </w:r>
                      </w:p>
                    </w:txbxContent>
                  </v:textbox>
                </v:shape>
                <v:shape id="Text Box 4" o:spid="_x0000_s1108" type="#_x0000_t202" style="position:absolute;left:4590;top:11181;width:31;height: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WSIMIA&#10;AADcAAAADwAAAGRycy9kb3ducmV2LnhtbERPTWsCMRC9C/6HMEJvmrQHkdUoUhVKi0vVUjwOm3Gz&#10;uJksm1TXf2+Egrd5vM+ZLTpXiwu1ofKs4XWkQBAX3lRcavg5bIYTECEiG6w9k4YbBVjM+70ZZsZf&#10;eUeXfSxFCuGQoQYbY5NJGQpLDsPIN8SJO/nWYUywLaVp8ZrCXS3flBpLhxWnBosNvVsqzvs/p+FI&#10;O//9W+cxP23tdv2Vr86faqX1y6BbTkFE6uJT/O/+MGm+GsPjmXSBn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xZIgwgAAANwAAAAPAAAAAAAAAAAAAAAAAJgCAABkcnMvZG93&#10;bnJldi54bWxQSwUGAAAAAAQABAD1AAAAhwMAAAAA&#10;" fillcolor="#ffebfa">
                  <v:fill color2="#5e9eff" rotate="t" angle="135" colors="0 #ffebfa;19661f #c4d6eb;39322f #85c2ff;1 #5e9eff" focus="100%" type="gradient"/>
                  <v:textbox>
                    <w:txbxContent>
                      <w:p w:rsidR="003545BA" w:rsidRDefault="003545BA" w:rsidP="003545BA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Конструирование по модели</w:t>
                        </w:r>
                      </w:p>
                    </w:txbxContent>
                  </v:textbox>
                </v:shape>
                <v:shape id="Text Box 5" o:spid="_x0000_s1109" type="#_x0000_t202" style="position:absolute;left:4634;top:11181;width:31;height: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k3u8MA&#10;AADcAAAADwAAAGRycy9kb3ducmV2LnhtbERPS2sCMRC+F/wPYYTeamIPtmyNUqoFUVx8FPE4bMbN&#10;4maybFLd/nsjFLzNx/ec8bRztbhQGyrPGoYDBYK48KbiUsPP/vvlHUSIyAZrz6ThjwJMJ72nMWbG&#10;X3lLl10sRQrhkKEGG2OTSRkKSw7DwDfEiTv51mFMsC2lafGawl0tX5UaSYcVpwaLDX1ZKs67X6fh&#10;SFu/OdR5zE9ru56v8tl5qWZaP/e7zw8Qkbr4EP+7FybNV29wfyZdIC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k3u8MAAADcAAAADwAAAAAAAAAAAAAAAACYAgAAZHJzL2Rv&#10;d25yZXYueG1sUEsFBgAAAAAEAAQA9QAAAIgDAAAAAA==&#10;" fillcolor="#ffebfa">
                  <v:fill color2="#5e9eff" rotate="t" angle="135" colors="0 #ffebfa;19661f #c4d6eb;39322f #85c2ff;1 #5e9eff" focus="100%" type="gradient"/>
                  <v:textbox>
                    <w:txbxContent>
                      <w:p w:rsidR="003545BA" w:rsidRDefault="003545BA" w:rsidP="003545BA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Конструирование по условиям</w:t>
                        </w:r>
                      </w:p>
                    </w:txbxContent>
                  </v:textbox>
                </v:shape>
                <v:shape id="Text Box 6" o:spid="_x0000_s1110" type="#_x0000_t202" style="position:absolute;left:4621;top:11199;width:61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ajycUA&#10;AADcAAAADwAAAGRycy9kb3ducmV2LnhtbESPQUvDQBCF74L/YRnBm93Vg0jabSitgigNtkrpcchO&#10;sqHZ2ZBd2/jvnYPgbYb35r1vFuUUenWmMXWRLdzPDCjiOrqOWwtfny93T6BSRnbYRyYLP5SgXF5f&#10;LbBw8cI7Ou9zqySEU4EWfM5DoXWqPQVMszgQi9bEMWCWdWy1G/Ei4aHXD8Y86oAdS4PHgdae6tP+&#10;O1g40i5+HPoqV83Wb5/fq83pzWysvb2ZVnNQmab8b/67fnWCb4RWnpEJ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FqPJxQAAANwAAAAPAAAAAAAAAAAAAAAAAJgCAABkcnMv&#10;ZG93bnJldi54bWxQSwUGAAAAAAQABAD1AAAAigMAAAAA&#10;" fillcolor="#ffebfa">
                  <v:fill color2="#5e9eff" rotate="t" angle="135" colors="0 #ffebfa;19661f #c4d6eb;39322f #85c2ff;1 #5e9eff" focus="100%" type="gradient"/>
                  <v:textbox>
                    <w:txbxContent>
                      <w:p w:rsidR="003545BA" w:rsidRDefault="003545BA" w:rsidP="003545BA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Конструирование по чертежам и схемам</w:t>
                        </w:r>
                      </w:p>
                    </w:txbxContent>
                  </v:textbox>
                </v:shape>
                <v:shape id="Text Box 7" o:spid="_x0000_s1111" type="#_x0000_t202" style="position:absolute;left:4590;top:11191;width:31;height: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oGUsMA&#10;AADcAAAADwAAAGRycy9kb3ducmV2LnhtbERPS2sCMRC+F/wPYYTeamIP0m6NUqoFUVx8FPE4bMbN&#10;4maybFLd/nsjFLzNx/ec8bRztbhQGyrPGoYDBYK48KbiUsPP/vvlDUSIyAZrz6ThjwJMJ72nMWbG&#10;X3lLl10sRQrhkKEGG2OTSRkKSw7DwDfEiTv51mFMsC2lafGawl0tX5UaSYcVpwaLDX1ZKs67X6fh&#10;SFu/OdR5zE9ru56v8tl5qWZaP/e7zw8Qkbr4EP+7FybNV+9wfyZdIC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1oGUsMAAADcAAAADwAAAAAAAAAAAAAAAACYAgAAZHJzL2Rv&#10;d25yZXYueG1sUEsFBgAAAAAEAAQA9QAAAIgDAAAAAA==&#10;" fillcolor="#ffebfa">
                  <v:fill color2="#5e9eff" rotate="t" angle="135" colors="0 #ffebfa;19661f #c4d6eb;39322f #85c2ff;1 #5e9eff" focus="100%" type="gradient"/>
                  <v:textbox>
                    <w:txbxContent>
                      <w:p w:rsidR="003545BA" w:rsidRDefault="003545BA" w:rsidP="003545BA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Конструирование по замыслу</w:t>
                        </w:r>
                      </w:p>
                    </w:txbxContent>
                  </v:textbox>
                </v:shape>
                <v:shape id="Text Box 8" o:spid="_x0000_s1112" type="#_x0000_t202" style="position:absolute;left:4634;top:11190;width:31;height: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k5EsUA&#10;AADcAAAADwAAAGRycy9kb3ducmV2LnhtbESPQWvCQBCF7wX/wzKF3upGD1JSVylVQSwGtSI9Dtkx&#10;G8zOhuyq6b/vHAreZnhv3vtmOu99o27UxTqwgdEwA0VcBltzZeD4vXp9AxUTssUmMBn4pQjz2eBp&#10;irkNd97T7ZAqJSEcczTgUmpzrWPpyGMchpZYtHPoPCZZu0rbDu8S7hs9zrKJ9lizNDhs6dNReTlc&#10;vYEf2ofdqSlScd667fKrWFw22cKYl+f+4x1Uoj49zP/Xayv4I8GXZ2QCP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uTkSxQAAANwAAAAPAAAAAAAAAAAAAAAAAJgCAABkcnMv&#10;ZG93bnJldi54bWxQSwUGAAAAAAQABAD1AAAAigMAAAAA&#10;" fillcolor="#ffebfa">
                  <v:fill color2="#5e9eff" rotate="t" angle="135" colors="0 #ffebfa;19661f #c4d6eb;39322f #85c2ff;1 #5e9eff" focus="100%" type="gradient"/>
                  <v:textbox>
                    <w:txbxContent>
                      <w:p w:rsidR="003545BA" w:rsidRDefault="003545BA" w:rsidP="003545BA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Конструирование по теме </w:t>
                        </w:r>
                      </w:p>
                    </w:txbxContent>
                  </v:textbox>
                </v:shape>
                <v:shape id="Text Box 9" o:spid="_x0000_s1113" type="#_x0000_t202" style="position:absolute;left:4683;top:11190;width:31;height: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WcicIA&#10;AADcAAAADwAAAGRycy9kb3ducmV2LnhtbERPTWvCQBC9C/0PyxS86SY9iKSuUmoLohg0LaXHITtm&#10;g9nZkF01/ntXELzN433ObNHbRpyp87VjBek4AUFcOl1zpeD353s0BeEDssbGMSm4kofF/GUww0y7&#10;C+/pXIRKxBD2GSowIbSZlL40ZNGPXUscuYPrLIYIu0rqDi8x3DbyLUkm0mLNscFgS5+GymNxsgr+&#10;ae92f00e8sPWbL82+fK4TpZKDV/7j3cQgfrwFD/cKx3npyncn4kXy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9ZyJwgAAANwAAAAPAAAAAAAAAAAAAAAAAJgCAABkcnMvZG93&#10;bnJldi54bWxQSwUGAAAAAAQABAD1AAAAhwMAAAAA&#10;" fillcolor="#ffebfa">
                  <v:fill color2="#5e9eff" rotate="t" angle="135" colors="0 #ffebfa;19661f #c4d6eb;39322f #85c2ff;1 #5e9eff" focus="100%" type="gradient"/>
                  <v:textbox>
                    <w:txbxContent>
                      <w:p w:rsidR="003545BA" w:rsidRDefault="003545BA" w:rsidP="003545BA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Каркасное конструирование</w:t>
                        </w:r>
                      </w:p>
                    </w:txbxContent>
                  </v:textbox>
                </v:shape>
                <v:shape id="Text Box 10" o:spid="_x0000_s1114" type="#_x0000_t202" style="position:absolute;left:4682;top:11181;width:31;height: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cC/sIA&#10;AADcAAAADwAAAGRycy9kb3ducmV2LnhtbERPTYvCMBC9C/sfwix401QPItUoy7oLoljUXcTj0IxN&#10;sZmUJmr990YQvM3jfc503tpKXKnxpWMFg34Cgjh3uuRCwf/fb28MwgdkjZVjUnAnD/PZR2eKqXY3&#10;3tF1HwoRQ9inqMCEUKdS+tyQRd93NXHkTq6xGCJsCqkbvMVwW8lhkoykxZJjg8Gavg3l5/3FKjjS&#10;zm0PVRay08ZsftbZ4rxKFkp1P9uvCYhAbXiLX+6ljvMHQ3g+Ey+Qs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JwL+wgAAANwAAAAPAAAAAAAAAAAAAAAAAJgCAABkcnMvZG93&#10;bnJldi54bWxQSwUGAAAAAAQABAD1AAAAhwMAAAAA&#10;" fillcolor="#ffebfa">
                  <v:fill color2="#5e9eff" rotate="t" angle="135" colors="0 #ffebfa;19661f #c4d6eb;39322f #85c2ff;1 #5e9eff" focus="100%" type="gradient"/>
                  <v:textbox>
                    <w:txbxContent>
                      <w:p w:rsidR="003545BA" w:rsidRDefault="003545BA" w:rsidP="003545BA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Конструирование по образцу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E25C87" w:rsidRPr="00BD785D">
        <w:rPr>
          <w:rFonts w:ascii="Calibri" w:eastAsia="Calibri" w:hAnsi="Calibri" w:cs="Times New Roman"/>
          <w:b/>
          <w:noProof/>
          <w:color w:val="000000" w:themeColor="text1"/>
          <w:szCs w:val="28"/>
        </w:rPr>
        <mc:AlternateContent>
          <mc:Choice Requires="wpg">
            <w:drawing>
              <wp:inline distT="0" distB="0" distL="0" distR="0" wp14:anchorId="402A83C9" wp14:editId="3A0E7AE1">
                <wp:extent cx="5952227" cy="2458528"/>
                <wp:effectExtent l="0" t="0" r="10795" b="18415"/>
                <wp:docPr id="96259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52227" cy="2458528"/>
                          <a:chOff x="1692275" y="1341438"/>
                          <a:chExt cx="7759" cy="2126"/>
                        </a:xfrm>
                      </wpg:grpSpPr>
                      <wps:wsp>
                        <wps:cNvPr id="11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692275" y="1341438"/>
                            <a:ext cx="7759" cy="2126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BEAC7"/>
                              </a:gs>
                              <a:gs pos="17999">
                                <a:srgbClr val="FEE7F2"/>
                              </a:gs>
                              <a:gs pos="36000">
                                <a:srgbClr val="FAC77D"/>
                              </a:gs>
                              <a:gs pos="61000">
                                <a:srgbClr val="FBA97D"/>
                              </a:gs>
                              <a:gs pos="82001">
                                <a:srgbClr val="FBD49C"/>
                              </a:gs>
                              <a:gs pos="100000">
                                <a:srgbClr val="FEE7F2"/>
                              </a:gs>
                            </a:gsLst>
                            <a:lin ang="2700000" scaled="1"/>
                          </a:gradFill>
                          <a:ln w="9525">
                            <a:solidFill>
                              <a:srgbClr val="F79646">
                                <a:lumMod val="7500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  <wpg:grpSp>
                        <wpg:cNvPr id="115" name="Group 4"/>
                        <wpg:cNvGrpSpPr>
                          <a:grpSpLocks/>
                        </wpg:cNvGrpSpPr>
                        <wpg:grpSpPr bwMode="auto">
                          <a:xfrm>
                            <a:off x="1693051" y="1341596"/>
                            <a:ext cx="6207" cy="1789"/>
                            <a:chOff x="1693051" y="1341596"/>
                            <a:chExt cx="6207" cy="1789"/>
                          </a:xfrm>
                        </wpg:grpSpPr>
                        <wps:wsp>
                          <wps:cNvPr id="118" name="Text Box 5" descr="Розовая тисненая бумага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93214" y="1341596"/>
                              <a:ext cx="2280" cy="720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15"/>
                              <a:srcRect/>
                              <a:tile tx="0" ty="0" sx="100000" sy="100000" flip="none" algn="tl"/>
                            </a:blip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545BA" w:rsidRDefault="003545BA" w:rsidP="003545BA">
                                <w:pPr>
                                  <w:pStyle w:val="a4"/>
                                  <w:spacing w:before="60" w:after="20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  <w:sz w:val="40"/>
                                    <w:szCs w:val="40"/>
                                  </w:rPr>
                                  <w:t>Творческое</w:t>
                                </w:r>
                              </w:p>
                            </w:txbxContent>
                          </wps:txbx>
                          <wps:bodyPr anchor="ctr"/>
                        </wps:wsp>
                        <wps:wsp>
                          <wps:cNvPr id="119" name="Text Box 6" descr="Розовая тисненая бумага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96694" y="1341596"/>
                              <a:ext cx="2400" cy="720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15"/>
                              <a:srcRect/>
                              <a:tile tx="0" ty="0" sx="100000" sy="100000" flip="none" algn="tl"/>
                            </a:blip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545BA" w:rsidRDefault="003545BA" w:rsidP="003545BA">
                                <w:pPr>
                                  <w:pStyle w:val="a4"/>
                                  <w:spacing w:before="60" w:after="20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  <w:sz w:val="40"/>
                                    <w:szCs w:val="40"/>
                                  </w:rPr>
                                  <w:t>Техническое</w:t>
                                </w:r>
                              </w:p>
                            </w:txbxContent>
                          </wps:txbx>
                          <wps:bodyPr anchor="ctr"/>
                        </wps:wsp>
                        <wpg:grpSp>
                          <wpg:cNvPr id="120" name="Group 7"/>
                          <wpg:cNvGrpSpPr>
                            <a:grpSpLocks/>
                          </wpg:cNvGrpSpPr>
                          <wpg:grpSpPr bwMode="auto">
                            <a:xfrm>
                              <a:off x="1693051" y="1342462"/>
                              <a:ext cx="6207" cy="923"/>
                              <a:chOff x="1693051" y="1342462"/>
                              <a:chExt cx="6207" cy="923"/>
                            </a:xfrm>
                          </wpg:grpSpPr>
                          <wps:wsp>
                            <wps:cNvPr id="121" name="Text Box 8" descr="Упаковочная бумага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93051" y="1342462"/>
                                <a:ext cx="6207" cy="923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6"/>
                                <a:srcRect/>
                                <a:tile tx="0" ty="0" sx="100000" sy="100000" flip="none" algn="tl"/>
                              </a:blip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22" name="Text Box 9" descr="Пергамент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93535" y="1342619"/>
                                <a:ext cx="2328" cy="63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7"/>
                                <a:srcRect/>
                                <a:tile tx="0" ty="0" sx="100000" sy="100000" flip="none" algn="tl"/>
                              </a:blip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545BA" w:rsidRDefault="003545BA" w:rsidP="003545BA">
                                  <w:pPr>
                                    <w:pStyle w:val="a4"/>
                                    <w:spacing w:before="0" w:after="200"/>
                                    <w:jc w:val="center"/>
                                    <w:textAlignment w:val="baseline"/>
                                  </w:pPr>
                                  <w:r>
                                    <w:rPr>
                                      <w:rFonts w:ascii="Calibri" w:hAnsi="Calibri" w:cs="Arial"/>
                                      <w:b/>
                                      <w:bCs/>
                                      <w:color w:val="000000"/>
                                      <w:kern w:val="24"/>
                                    </w:rPr>
                                    <w:t>Создание замысла</w:t>
                                  </w:r>
                                </w:p>
                              </w:txbxContent>
                            </wps:txbx>
                            <wps:bodyPr anchor="ctr"/>
                          </wps:wsp>
                          <wps:wsp>
                            <wps:cNvPr id="123" name="Text Box 10" descr="Пергамент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96445" y="1342619"/>
                                <a:ext cx="2328" cy="63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7"/>
                                <a:srcRect/>
                                <a:tile tx="0" ty="0" sx="100000" sy="100000" flip="none" algn="tl"/>
                              </a:blip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545BA" w:rsidRDefault="003545BA" w:rsidP="003545BA">
                                  <w:pPr>
                                    <w:pStyle w:val="a4"/>
                                    <w:spacing w:before="0" w:after="200"/>
                                    <w:jc w:val="center"/>
                                    <w:textAlignment w:val="baseline"/>
                                  </w:pPr>
                                  <w:r>
                                    <w:rPr>
                                      <w:rFonts w:ascii="Calibri" w:hAnsi="Calibri" w:cs="Arial"/>
                                      <w:b/>
                                      <w:bCs/>
                                      <w:color w:val="000000"/>
                                      <w:kern w:val="24"/>
                                    </w:rPr>
                                    <w:t>Воплощение замысла</w:t>
                                  </w:r>
                                </w:p>
                              </w:txbxContent>
                            </wps:txbx>
                            <wps:bodyPr anchor="ctr"/>
                          </wps:wsp>
                        </wpg:grpSp>
                      </wpg:grpSp>
                      <wps:wsp>
                        <wps:cNvPr id="116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1692469" y="1341753"/>
                            <a:ext cx="720" cy="1339"/>
                          </a:xfrm>
                          <a:prstGeom prst="curvedRightArrow">
                            <a:avLst>
                              <a:gd name="adj1" fmla="val 27896"/>
                              <a:gd name="adj2" fmla="val 78745"/>
                              <a:gd name="adj3" fmla="val 33333"/>
                            </a:avLst>
                          </a:prstGeom>
                          <a:solidFill>
                            <a:srgbClr val="FF66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17" name="AutoShape 12"/>
                        <wps:cNvSpPr>
                          <a:spLocks noChangeArrowheads="1"/>
                        </wps:cNvSpPr>
                        <wps:spPr bwMode="auto">
                          <a:xfrm flipH="1">
                            <a:off x="1699160" y="1341832"/>
                            <a:ext cx="679" cy="1350"/>
                          </a:xfrm>
                          <a:prstGeom prst="curvedRightArrow">
                            <a:avLst>
                              <a:gd name="adj1" fmla="val 27899"/>
                              <a:gd name="adj2" fmla="val 78746"/>
                              <a:gd name="adj3" fmla="val 33333"/>
                            </a:avLst>
                          </a:prstGeom>
                          <a:solidFill>
                            <a:srgbClr val="FF66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2A83C9" id="_x0000_s1115" style="width:468.7pt;height:193.6pt;mso-position-horizontal-relative:char;mso-position-vertical-relative:line" coordorigin="16922,13414" coordsize="77,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">
                <v:shape id="Text Box 3" o:spid="_x0000_s1116" type="#_x0000_t202" style="position:absolute;left:16922;top:13414;width:78;height: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9ussIA&#10;AADcAAAADwAAAGRycy9kb3ducmV2LnhtbESPzarCMBCF94LvEEZwI5oqF5VqlCIKLnv9we3YjG2x&#10;mZQman17c+GCuxnO+c6cWa5bU4knNa60rGA8ikAQZ1aXnCs4HXfDOQjnkTVWlknBmxysV93OEmNt&#10;X/xLz4PPRQhhF6OCwvs6ltJlBRl0I1sTB+1mG4M+rE0udYOvEG4qOYmiqTRYcrhQYE2bgrL74WEU&#10;JIE6Xp3dprNkexnMNum5lKlS/V6bLEB4av3X/E/vdag//oG/Z8IEcv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z26ywgAAANwAAAAPAAAAAAAAAAAAAAAAAJgCAABkcnMvZG93&#10;bnJldi54bWxQSwUGAAAAAAQABAD1AAAAhwMAAAAA&#10;" fillcolor="#fbeac7" strokecolor="#e46c0a">
                  <v:fill color2="#fee7f2" rotate="t" angle="45" colors="0 #fbeac7;11796f #fee7f2;23593f #fac77d;39977f #fba97d;53740f #fbd49c;1 #fee7f2" focus="100%" type="gradient"/>
                </v:shape>
                <v:group id="Group 4" o:spid="_x0000_s1117" style="position:absolute;left:16930;top:13415;width:62;height:18" coordorigin="16930,13415" coordsize="62,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      <v:shape id="Text Box 5" o:spid="_x0000_s1118" type="#_x0000_t202" alt="Розовая тисненая бумага" style="position:absolute;left:16932;top:13415;width:22;height: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03PMUA&#10;AADcAAAADwAAAGRycy9kb3ducmV2LnhtbESPT2vDMAzF74N9B6PBLqN1OkYYad2yBVI2GJT1z13E&#10;ahIayyZ22/TbT4dBbxLv6b2fFqvR9epCQ+w8G5hNM1DEtbcdNwb2u2ryDiomZIu9ZzJwowir5ePD&#10;Agvrr/xLl21qlIRwLNBAm1IotI51Sw7j1Adi0Y5+cJhkHRptB7xKuOv1a5bl2mHH0tBioLKl+rQ9&#10;OwOb9e3nrbJlyPbfn3kofZW/jAdjnp/GjzmoRGO6m/+vv6zgz4RWnpEJ9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fTc8xQAAANwAAAAPAAAAAAAAAAAAAAAAAJgCAABkcnMv&#10;ZG93bnJldi54bWxQSwUGAAAAAAQABAD1AAAAigMAAAAA&#10;">
                    <v:fill r:id="rId18" o:title="Розовая тисненая бумага" recolor="t" rotate="t" type="tile"/>
                    <v:textbox>
                      <w:txbxContent>
                        <w:p w:rsidR="003545BA" w:rsidRDefault="003545BA" w:rsidP="003545BA">
                          <w:pPr>
                            <w:pStyle w:val="a4"/>
                            <w:spacing w:before="60" w:after="200"/>
                            <w:jc w:val="center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  <w:sz w:val="40"/>
                              <w:szCs w:val="40"/>
                            </w:rPr>
                            <w:t>Творческое</w:t>
                          </w:r>
                        </w:p>
                      </w:txbxContent>
                    </v:textbox>
                  </v:shape>
                  <v:shape id="Text Box 6" o:spid="_x0000_s1119" type="#_x0000_t202" alt="Розовая тисненая бумага" style="position:absolute;left:16966;top:13415;width:24;height: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GSp8IA&#10;AADcAAAADwAAAGRycy9kb3ducmV2LnhtbERP32vCMBB+H/g/hBN8GZoqUmY1ihYqDgZjTt+P5taW&#10;NZfQRK3//SIIe7uP7+etNr1pxZU631hWMJ0kIIhLqxuuFJy+i/EbCB+QNbaWScGdPGzWg5cVZtre&#10;+Iuux1CJGMI+QwV1CC6T0pc1GfQT64gj92M7gyHCrpK6w1sMN62cJUkqDTYcG2p0lNdU/h4vRsHn&#10;/v4xL3TuktP7LnW5LdLX/qzUaNhvlyAC9eFf/HQfdJw/XcDjmXiB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MZKnwgAAANwAAAAPAAAAAAAAAAAAAAAAAJgCAABkcnMvZG93&#10;bnJldi54bWxQSwUGAAAAAAQABAD1AAAAhwMAAAAA&#10;">
                    <v:fill r:id="rId18" o:title="Розовая тисненая бумага" recolor="t" rotate="t" type="tile"/>
                    <v:textbox>
                      <w:txbxContent>
                        <w:p w:rsidR="003545BA" w:rsidRDefault="003545BA" w:rsidP="003545BA">
                          <w:pPr>
                            <w:pStyle w:val="a4"/>
                            <w:spacing w:before="60" w:after="200"/>
                            <w:jc w:val="center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  <w:sz w:val="40"/>
                              <w:szCs w:val="40"/>
                            </w:rPr>
                            <w:t>Техническое</w:t>
                          </w:r>
                        </w:p>
                      </w:txbxContent>
                    </v:textbox>
                  </v:shape>
                  <v:group id="Group 7" o:spid="_x0000_s1120" style="position:absolute;left:16930;top:13424;width:62;height:9" coordorigin="16930,13424" coordsize="62,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HGPM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xxjzFAAAA3AAA&#10;AA8AAAAAAAAAAAAAAAAAqgIAAGRycy9kb3ducmV2LnhtbFBLBQYAAAAABAAEAPoAAACcAwAAAAA=&#10;">
                    <v:shape id="Text Box 8" o:spid="_x0000_s1121" type="#_x0000_t202" alt="Упаковочная бумага" style="position:absolute;left:16930;top:13424;width:62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hYpMEA&#10;AADcAAAADwAAAGRycy9kb3ducmV2LnhtbERPPWvDMBDdA/0P4grdYtkZQnGthLSkSde6Jl0P62Kb&#10;WCdXUmz331eBQLd7vM8rtrPpxUjOd5YVZEkKgri2uuNGQfX1vnwG4QOyxt4yKfglD9vNw6LAXNuJ&#10;P2ksQyNiCPscFbQhDLmUvm7JoE/sQBy5s3UGQ4SukdrhFMNNL1dpupYGO44NLQ701lJ9Ka9GwY87&#10;OM2v67P12XG/D813WZ2OSj09zrsXEIHm8C++uz90nL/K4PZMvEB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4WKTBAAAA3AAAAA8AAAAAAAAAAAAAAAAAmAIAAGRycy9kb3du&#10;cmV2LnhtbFBLBQYAAAAABAAEAPUAAACGAwAAAAA=&#10;">
                      <v:fill r:id="rId19" o:title="Упаковочная бумага" recolor="t" rotate="t" type="tile"/>
                    </v:shape>
                    <v:shape id="Text Box 9" o:spid="_x0000_s1122" type="#_x0000_t202" alt="Пергамент" style="position:absolute;left:16935;top:13426;width:23;height: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0eYMUA&#10;AADcAAAADwAAAGRycy9kb3ducmV2LnhtbESP0WoCMRBF3wv+Q5hCX0Sz7kOxq1GqtCClLFb9gHEz&#10;bhY3kyVJdf37RhD6NsO998yd+bK3rbiQD41jBZNxBoK4crrhWsFh/zmagggRWWPrmBTcKMByMXia&#10;Y6HdlX/osou1SBAOBSowMXaFlKEyZDGMXUectJPzFmNafS21x2uC21bmWfYqLTacLhjsaG2oOu9+&#10;rYLv483k2+HHm9v4U0KXpftalUq9PPfvMxCR+vhvfqQ3OtXPc7g/kya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TR5gxQAAANwAAAAPAAAAAAAAAAAAAAAAAJgCAABkcnMv&#10;ZG93bnJldi54bWxQSwUGAAAAAAQABAD1AAAAigMAAAAA&#10;">
                      <v:fill r:id="rId20" o:title="Пергамент" recolor="t" rotate="t" type="tile"/>
                      <v:textbox>
                        <w:txbxContent>
                          <w:p w:rsidR="003545BA" w:rsidRDefault="003545BA" w:rsidP="003545BA">
                            <w:pPr>
                              <w:pStyle w:val="a4"/>
                              <w:spacing w:before="0" w:after="20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="Arial"/>
                                <w:b/>
                                <w:bCs/>
                                <w:color w:val="000000"/>
                                <w:kern w:val="24"/>
                              </w:rPr>
                              <w:t>Создание замысла</w:t>
                            </w:r>
                          </w:p>
                        </w:txbxContent>
                      </v:textbox>
                    </v:shape>
                    <v:shape id="Text Box 10" o:spid="_x0000_s1123" type="#_x0000_t202" alt="Пергамент" style="position:absolute;left:16964;top:13426;width:23;height: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G7+8UA&#10;AADcAAAADwAAAGRycy9kb3ducmV2LnhtbESP0WoCMRBF3wv9hzBCX0rNukJpt0appYKILFb9gOlm&#10;3CxuJkuS6vr3Rij4NsO998ydyay3rTiRD41jBaNhBoK4crrhWsF+t3h5AxEissbWMSm4UIDZ9PFh&#10;goV2Z/6h0zbWIkE4FKjAxNgVUobKkMUwdB1x0g7OW4xp9bXUHs8JbluZZ9mrtNhwumCwoy9D1XH7&#10;ZxWsfy8m3zx/v7ulPyR0WbrVvFTqadB/foCI1Me7+T+91Kl+PobbM2kCOb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Abv7xQAAANwAAAAPAAAAAAAAAAAAAAAAAJgCAABkcnMv&#10;ZG93bnJldi54bWxQSwUGAAAAAAQABAD1AAAAigMAAAAA&#10;">
                      <v:fill r:id="rId20" o:title="Пергамент" recolor="t" rotate="t" type="tile"/>
                      <v:textbox>
                        <w:txbxContent>
                          <w:p w:rsidR="003545BA" w:rsidRDefault="003545BA" w:rsidP="003545BA">
                            <w:pPr>
                              <w:pStyle w:val="a4"/>
                              <w:spacing w:before="0" w:after="20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="Arial"/>
                                <w:b/>
                                <w:bCs/>
                                <w:color w:val="000000"/>
                                <w:kern w:val="24"/>
                              </w:rPr>
                              <w:t>Воплощение замысла</w:t>
                            </w:r>
                          </w:p>
                        </w:txbxContent>
                      </v:textbox>
                    </v:shape>
                  </v:group>
                </v:group>
                <v:shape id="AutoShape 11" o:spid="_x0000_s1124" type="#_x0000_t102" style="position:absolute;left:16924;top:13417;width:7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kcTsEA&#10;AADcAAAADwAAAGRycy9kb3ducmV2LnhtbERPzWrCQBC+F/oOyxS8NZuIhBJdRQItvVTQ+gBDdkyi&#10;2dk0u42bt3cFwdt8fL+z2gTTiZEG11pWkCUpCOLK6pZrBcffz/cPEM4ja+wsk4KJHGzWry8rLLS9&#10;8p7Gg69FDGFXoILG+76Q0lUNGXSJ7Ykjd7KDQR/hUEs94DWGm07O0zSXBluODQ32VDZUXQ7/RsHp&#10;/LcNl5H7+SJg9bXD9sdOpVKzt7BdgvAU/FP8cH/rOD/L4f5MvECu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pHE7BAAAA3AAAAA8AAAAAAAAAAAAAAAAAmAIAAGRycy9kb3du&#10;cmV2LnhtbFBLBQYAAAAABAAEAPUAAACGAwAAAAA=&#10;" adj="12454,18647" fillcolor="#f60"/>
                <v:shape id="AutoShape 12" o:spid="_x0000_s1125" type="#_x0000_t102" style="position:absolute;left:16991;top:13418;width:7;height:1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loLsMA&#10;AADcAAAADwAAAGRycy9kb3ducmV2LnhtbERPTWvCQBC9F/oflin0VjdR2mp0I41QKAgFUy/ehuyY&#10;hGZnl+xqYn99VxC8zeN9zmo9mk6cqfetZQXpJAFBXFndcq1g//P5MgfhA7LGzjIpuJCHdf74sMJM&#10;24F3dC5DLWII+wwVNCG4TEpfNWTQT6wjjtzR9gZDhH0tdY9DDDednCbJmzTYcmxo0NGmoeq3PBkF&#10;3wfnzIKGv6SQl+J1th139bZQ6vlp/FiCCDSGu/jm/tJxfvoO12fiBTL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loLsMAAADcAAAADwAAAAAAAAAAAAAAAACYAgAAZHJzL2Rv&#10;d25yZXYueG1sUEsFBgAAAAAEAAQA9QAAAIgDAAAAAA==&#10;" adj="13045,18838" fillcolor="#f60"/>
                <w10:anchorlock/>
              </v:group>
            </w:pict>
          </mc:Fallback>
        </mc:AlternateContent>
      </w: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lastRenderedPageBreak/>
        <mc:AlternateContent>
          <mc:Choice Requires="wpg">
            <w:drawing>
              <wp:inline distT="0" distB="0" distL="0" distR="0" wp14:anchorId="588CE0CE" wp14:editId="2F991B39">
                <wp:extent cx="5939790" cy="2657475"/>
                <wp:effectExtent l="0" t="0" r="22860" b="28575"/>
                <wp:docPr id="97284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39790" cy="2657475"/>
                          <a:chOff x="466725" y="3141663"/>
                          <a:chExt cx="12927" cy="4649"/>
                        </a:xfrm>
                      </wpg:grpSpPr>
                      <wps:wsp>
                        <wps:cNvPr id="125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66725" y="3141663"/>
                            <a:ext cx="12927" cy="4649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4D0808"/>
                              </a:gs>
                              <a:gs pos="30000">
                                <a:srgbClr val="FF0300"/>
                              </a:gs>
                              <a:gs pos="55000">
                                <a:srgbClr val="FF7A00"/>
                              </a:gs>
                              <a:gs pos="100000">
                                <a:srgbClr val="FFF200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9525">
                            <a:solidFill>
                              <a:srgbClr val="FFC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45BA" w:rsidRDefault="003545BA" w:rsidP="003545BA">
                              <w:pPr>
                                <w:pStyle w:val="a4"/>
                                <w:spacing w:before="0" w:after="20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>Взаимосвязь конструирования и игры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2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70593" y="3142269"/>
                            <a:ext cx="5280" cy="868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BEAC7"/>
                              </a:gs>
                              <a:gs pos="17999">
                                <a:srgbClr val="FEE7F2"/>
                              </a:gs>
                              <a:gs pos="36000">
                                <a:srgbClr val="FAC77D"/>
                              </a:gs>
                              <a:gs pos="61000">
                                <a:srgbClr val="FBA97D"/>
                              </a:gs>
                              <a:gs pos="82001">
                                <a:srgbClr val="FBD49C"/>
                              </a:gs>
                              <a:gs pos="100000">
                                <a:srgbClr val="FEE7F2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45BA" w:rsidRDefault="003545BA" w:rsidP="003545BA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Ранний возраст:</w:t>
                              </w:r>
                            </w:p>
                            <w:p w:rsidR="003545BA" w:rsidRDefault="003545BA" w:rsidP="003545BA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конструирование слито с игрой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27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468767" y="3143250"/>
                            <a:ext cx="9173" cy="1247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BEAC7"/>
                              </a:gs>
                              <a:gs pos="17999">
                                <a:srgbClr val="FEE7F2"/>
                              </a:gs>
                              <a:gs pos="36000">
                                <a:srgbClr val="FAC77D"/>
                              </a:gs>
                              <a:gs pos="61000">
                                <a:srgbClr val="FBA97D"/>
                              </a:gs>
                              <a:gs pos="82001">
                                <a:srgbClr val="FBD49C"/>
                              </a:gs>
                              <a:gs pos="100000">
                                <a:srgbClr val="FEE7F2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45BA" w:rsidRDefault="003545BA" w:rsidP="003545BA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Младший дошкольный возраст:</w:t>
                              </w:r>
                            </w:p>
                            <w:p w:rsidR="003545BA" w:rsidRDefault="003545BA" w:rsidP="003545BA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игра становится побудителем к конструированию, которое начинает приобретать для детей самостоятельное значение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28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67179" y="3144611"/>
                            <a:ext cx="12186" cy="1588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BEAC7"/>
                              </a:gs>
                              <a:gs pos="17999">
                                <a:srgbClr val="FEE7F2"/>
                              </a:gs>
                              <a:gs pos="36000">
                                <a:srgbClr val="FAC77D"/>
                              </a:gs>
                              <a:gs pos="61000">
                                <a:srgbClr val="FBA97D"/>
                              </a:gs>
                              <a:gs pos="82001">
                                <a:srgbClr val="FBD49C"/>
                              </a:gs>
                              <a:gs pos="100000">
                                <a:srgbClr val="FEE7F2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45BA" w:rsidRDefault="003545BA" w:rsidP="003545BA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Старший дошкольный возраст:</w:t>
                              </w:r>
                            </w:p>
                            <w:p w:rsidR="003545BA" w:rsidRDefault="003545BA" w:rsidP="003545BA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Сформированная способность к полноценному конструированию стимулирует развитие сюжетной линии игры и само, порой, приобретает сюжетный характер, когда создается несколько конструкций, объединенных общим сюжетом</w:t>
                              </w:r>
                            </w:p>
                          </w:txbxContent>
                        </wps:txbx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8CE0CE" id="Group 11" o:spid="_x0000_s1126" style="width:467.7pt;height:209.25pt;mso-position-horizontal-relative:char;mso-position-vertical-relative:line" coordorigin="4667,31416" coordsize="129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">
                <v:shape id="Text Box 12" o:spid="_x0000_s1127" type="#_x0000_t202" style="position:absolute;left:4667;top:31416;width:129;height: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8gEsQA&#10;AADcAAAADwAAAGRycy9kb3ducmV2LnhtbERPTWvCQBC9F/wPywi9iG5MaZHoKq2YErxIVdDjkB2T&#10;YHY2ZLdJ+u+7QqG3ebzPWW0GU4uOWldZVjCfRSCIc6srLhScT+l0AcJ5ZI21ZVLwQw4269HTChNt&#10;e/6i7ugLEULYJaig9L5JpHR5SQbdzDbEgbvZ1qAPsC2kbrEP4aaWcRS9SYMVh4YSG9qWlN+P30bB&#10;x746zC+TtNlNuuy6+xwuxVa/KPU8Ht6XIDwN/l/85850mB+/wuOZcIF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/IBLEAAAA3AAAAA8AAAAAAAAAAAAAAAAAmAIAAGRycy9k&#10;b3ducmV2LnhtbFBLBQYAAAAABAAEAPUAAACJAwAAAAA=&#10;" fillcolor="#4d0808" strokecolor="#ffc000">
                  <v:fill color2="#fff200" rotate="t" focusposition=".5,.5" focussize="" colors="0 #4d0808;19661f #ff0300;36045f #ff7a00;1 #fff200" focus="100%" type="gradientRadial"/>
                  <v:textbox>
                    <w:txbxContent>
                      <w:p w:rsidR="003545BA" w:rsidRDefault="003545BA" w:rsidP="003545BA">
                        <w:pPr>
                          <w:pStyle w:val="a4"/>
                          <w:spacing w:before="0" w:after="20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</w:rPr>
                          <w:t>Взаимосвязь конструирования и игры</w:t>
                        </w:r>
                      </w:p>
                    </w:txbxContent>
                  </v:textbox>
                </v:shape>
                <v:shape id="Text Box 13" o:spid="_x0000_s1128" type="#_x0000_t202" style="position:absolute;left:4705;top:31422;width:53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mewsIA&#10;AADcAAAADwAAAGRycy9kb3ducmV2LnhtbERP22oCMRB9F/oPYQp9cxOFil2N0gu2RXxx6wcMm3F3&#10;7WayJqmuf28Kgm9zONeZL3vbihP50DjWMMoUCOLSmYYrDbuf1XAKIkRkg61j0nChAMvFw2COuXFn&#10;3tKpiJVIIRxy1FDH2OVShrImiyFzHXHi9s5bjAn6ShqP5xRuWzlWaiItNpwaauzovabyt/izGjar&#10;T3d07Yc6rlV88V+H4nn0Vmj99Ni/zkBE6uNdfHN/mzR/PIH/Z9IFcnE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WZ7CwgAAANwAAAAPAAAAAAAAAAAAAAAAAJgCAABkcnMvZG93&#10;bnJldi54bWxQSwUGAAAAAAQABAD1AAAAhwMAAAAA&#10;" fillcolor="#fbeac7">
                  <v:fill color2="#fee7f2" rotate="t" focusposition=".5,.5" focussize="" colors="0 #fbeac7;11796f #fee7f2;23593f #fac77d;39977f #fba97d;53740f #fbd49c;1 #fee7f2" focus="100%" type="gradientRadial"/>
                  <v:textbox>
                    <w:txbxContent>
                      <w:p w:rsidR="003545BA" w:rsidRDefault="003545BA" w:rsidP="003545BA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Ранний возраст:</w:t>
                        </w:r>
                      </w:p>
                      <w:p w:rsidR="003545BA" w:rsidRDefault="003545BA" w:rsidP="003545BA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>конструирование слито с игрой</w:t>
                        </w:r>
                      </w:p>
                    </w:txbxContent>
                  </v:textbox>
                </v:shape>
                <v:shape id="Text Box 14" o:spid="_x0000_s1129" type="#_x0000_t202" style="position:absolute;left:4687;top:31432;width:92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U7WcIA&#10;AADcAAAADwAAAGRycy9kb3ducmV2LnhtbERPzWoCMRC+F3yHMEJvNVGw1dUotmIrpRdXH2DYjLur&#10;m8mapLp9e1Mo9DYf3+/Ml51txJV8qB1rGA4UCOLCmZpLDYf95mkCIkRkg41j0vBDAZaL3sMcM+Nu&#10;vKNrHkuRQjhkqKGKsc2kDEVFFsPAtcSJOzpvMSboS2k83lK4beRIqWdpsebUUGFLbxUV5/zbavja&#10;vLuLa9bq8qni1H+c8vHwNdf6sd+tZiAidfFf/OfemjR/9AK/z6QL5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FTtZwgAAANwAAAAPAAAAAAAAAAAAAAAAAJgCAABkcnMvZG93&#10;bnJldi54bWxQSwUGAAAAAAQABAD1AAAAhwMAAAAA&#10;" fillcolor="#fbeac7">
                  <v:fill color2="#fee7f2" rotate="t" focusposition=".5,.5" focussize="" colors="0 #fbeac7;11796f #fee7f2;23593f #fac77d;39977f #fba97d;53740f #fbd49c;1 #fee7f2" focus="100%" type="gradientRadial"/>
                  <v:textbox>
                    <w:txbxContent>
                      <w:p w:rsidR="003545BA" w:rsidRDefault="003545BA" w:rsidP="003545BA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Младший дошкольный возраст:</w:t>
                        </w:r>
                      </w:p>
                      <w:p w:rsidR="003545BA" w:rsidRDefault="003545BA" w:rsidP="003545BA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>игра становится побудителем к конструированию, которое начинает приобретать для детей самостоятельное значение</w:t>
                        </w:r>
                      </w:p>
                    </w:txbxContent>
                  </v:textbox>
                </v:shape>
                <v:shape id="Text Box 15" o:spid="_x0000_s1130" type="#_x0000_t202" style="position:absolute;left:4671;top:31446;width:122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qvK8UA&#10;AADcAAAADwAAAGRycy9kb3ducmV2LnhtbESPQU8CMRCF7yb+h2ZMuEkLCUYXClEJYIwXV37AZDvs&#10;Lm6nS1tg/ffOwcTbTN6b975ZrAbfqQvF1Aa2MBkbUMRVcC3XFvZfm/tHUCkjO+wCk4UfSrBa3t4s&#10;sHDhyp90KXOtJIRTgRaanPtC61Q15DGNQ08s2iFEj1nWWGsX8SrhvtNTYx60x5alocGeXhuqvsuz&#10;t/Cx2YZT6Nbm9G7yU9wdy9nkpbR2dDc8z0FlGvK/+e/6zQn+VGjlGZlAL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iq8rxQAAANwAAAAPAAAAAAAAAAAAAAAAAJgCAABkcnMv&#10;ZG93bnJldi54bWxQSwUGAAAAAAQABAD1AAAAigMAAAAA&#10;" fillcolor="#fbeac7">
                  <v:fill color2="#fee7f2" rotate="t" focusposition=".5,.5" focussize="" colors="0 #fbeac7;11796f #fee7f2;23593f #fac77d;39977f #fba97d;53740f #fbd49c;1 #fee7f2" focus="100%" type="gradientRadial"/>
                  <v:textbox>
                    <w:txbxContent>
                      <w:p w:rsidR="003545BA" w:rsidRDefault="003545BA" w:rsidP="003545BA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Старший дошкольный возраст:</w:t>
                        </w:r>
                      </w:p>
                      <w:p w:rsidR="003545BA" w:rsidRDefault="003545BA" w:rsidP="003545BA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>Сформированная способность к полноценному конструированию стимулирует развитие сюжетной линии игры и само, порой, приобретает сюжетный характер, когда создается несколько конструкций, объединенных общим сюжетом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Музыкальное развитие</w:t>
      </w:r>
    </w:p>
    <w:tbl>
      <w:tblPr>
        <w:tblStyle w:val="10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142"/>
        <w:gridCol w:w="850"/>
        <w:gridCol w:w="431"/>
        <w:gridCol w:w="420"/>
        <w:gridCol w:w="992"/>
        <w:gridCol w:w="709"/>
        <w:gridCol w:w="1559"/>
        <w:gridCol w:w="142"/>
        <w:gridCol w:w="136"/>
        <w:gridCol w:w="1394"/>
        <w:gridCol w:w="1730"/>
      </w:tblGrid>
      <w:tr w:rsidR="00E25C87" w:rsidRPr="00BD785D" w:rsidTr="00E25C87">
        <w:tc>
          <w:tcPr>
            <w:tcW w:w="10349" w:type="dxa"/>
            <w:gridSpan w:val="12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 xml:space="preserve">Основные цели: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развитие музыкальности детей 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и их способности эмоционально воспринимать музыку </w:t>
            </w:r>
          </w:p>
        </w:tc>
      </w:tr>
      <w:tr w:rsidR="00E25C87" w:rsidRPr="00BD785D" w:rsidTr="00E25C87">
        <w:tc>
          <w:tcPr>
            <w:tcW w:w="10349" w:type="dxa"/>
            <w:gridSpan w:val="12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Задачи образовательной работы</w:t>
            </w: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 xml:space="preserve"> </w:t>
            </w:r>
          </w:p>
        </w:tc>
      </w:tr>
      <w:tr w:rsidR="00E25C87" w:rsidRPr="00BD785D" w:rsidTr="00E25C87">
        <w:tc>
          <w:tcPr>
            <w:tcW w:w="3267" w:type="dxa"/>
            <w:gridSpan w:val="4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Развитие музыкально-художественной деятельности </w:t>
            </w:r>
          </w:p>
        </w:tc>
        <w:tc>
          <w:tcPr>
            <w:tcW w:w="3958" w:type="dxa"/>
            <w:gridSpan w:val="6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Приобщение к музыкальному искусству</w:t>
            </w:r>
          </w:p>
        </w:tc>
        <w:tc>
          <w:tcPr>
            <w:tcW w:w="3124" w:type="dxa"/>
            <w:gridSpan w:val="2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Развитие воображения и творческой активности 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</w:tr>
      <w:tr w:rsidR="00E25C87" w:rsidRPr="00BD785D" w:rsidTr="00E25C87">
        <w:tc>
          <w:tcPr>
            <w:tcW w:w="10349" w:type="dxa"/>
            <w:gridSpan w:val="12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Направления образовательной работы</w:t>
            </w:r>
          </w:p>
        </w:tc>
      </w:tr>
      <w:tr w:rsidR="00E25C87" w:rsidRPr="00BD785D" w:rsidTr="00E25C87">
        <w:tc>
          <w:tcPr>
            <w:tcW w:w="1844" w:type="dxa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Слушание</w:t>
            </w:r>
          </w:p>
        </w:tc>
        <w:tc>
          <w:tcPr>
            <w:tcW w:w="992" w:type="dxa"/>
            <w:gridSpan w:val="2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Пение</w:t>
            </w:r>
          </w:p>
        </w:tc>
        <w:tc>
          <w:tcPr>
            <w:tcW w:w="1843" w:type="dxa"/>
            <w:gridSpan w:val="3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Музыкально-ритмические движения</w:t>
            </w:r>
          </w:p>
        </w:tc>
        <w:tc>
          <w:tcPr>
            <w:tcW w:w="2268" w:type="dxa"/>
            <w:gridSpan w:val="2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Игра на детских музыкальных 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инструментах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3402" w:type="dxa"/>
            <w:gridSpan w:val="4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Развитие творчества: песенного, музыкально-игрового, танцевального</w:t>
            </w:r>
          </w:p>
        </w:tc>
      </w:tr>
      <w:tr w:rsidR="00E25C87" w:rsidRPr="00BD785D" w:rsidTr="00E25C87">
        <w:tc>
          <w:tcPr>
            <w:tcW w:w="10349" w:type="dxa"/>
            <w:gridSpan w:val="12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 xml:space="preserve">Методы музыкального развития </w:t>
            </w:r>
          </w:p>
        </w:tc>
      </w:tr>
      <w:tr w:rsidR="00E25C87" w:rsidRPr="00BD785D" w:rsidTr="00E25C87">
        <w:tc>
          <w:tcPr>
            <w:tcW w:w="1986" w:type="dxa"/>
            <w:gridSpan w:val="2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Наглядный: сопровождение музыкального ряда изобразительным, показ движений</w:t>
            </w:r>
          </w:p>
        </w:tc>
        <w:tc>
          <w:tcPr>
            <w:tcW w:w="1701" w:type="dxa"/>
            <w:gridSpan w:val="3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Словесный: беседы о различных музыкальных жанрах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1701" w:type="dxa"/>
            <w:gridSpan w:val="2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Словесно-слуховой: пение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1701" w:type="dxa"/>
            <w:gridSpan w:val="2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Слуховой: слушание 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музыки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1530" w:type="dxa"/>
            <w:gridSpan w:val="2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Игровой: музыкальные 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игры</w:t>
            </w:r>
          </w:p>
        </w:tc>
        <w:tc>
          <w:tcPr>
            <w:tcW w:w="1730" w:type="dxa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Практический: разучивание песен, танцев, воспроизведение мелодий </w:t>
            </w:r>
          </w:p>
        </w:tc>
      </w:tr>
    </w:tbl>
    <w:p w:rsidR="00E25C87" w:rsidRPr="00BD785D" w:rsidRDefault="00E25C87" w:rsidP="00E25C87">
      <w:pPr>
        <w:spacing w:after="0"/>
        <w:rPr>
          <w:rFonts w:ascii="Calibri" w:eastAsia="Calibri" w:hAnsi="Calibri" w:cs="Times New Roman"/>
          <w:b/>
          <w:color w:val="000000" w:themeColor="text1"/>
          <w:sz w:val="28"/>
          <w:szCs w:val="28"/>
        </w:rPr>
      </w:pPr>
    </w:p>
    <w:tbl>
      <w:tblPr>
        <w:tblStyle w:val="10"/>
        <w:tblW w:w="10207" w:type="dxa"/>
        <w:tblInd w:w="-176" w:type="dxa"/>
        <w:tblLook w:val="04A0" w:firstRow="1" w:lastRow="0" w:firstColumn="1" w:lastColumn="0" w:noHBand="0" w:noVBand="1"/>
      </w:tblPr>
      <w:tblGrid>
        <w:gridCol w:w="2639"/>
        <w:gridCol w:w="2463"/>
        <w:gridCol w:w="2464"/>
        <w:gridCol w:w="2641"/>
      </w:tblGrid>
      <w:tr w:rsidR="00E25C87" w:rsidRPr="00BD785D" w:rsidTr="00E25C87">
        <w:tc>
          <w:tcPr>
            <w:tcW w:w="10207" w:type="dxa"/>
            <w:gridSpan w:val="4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Формы работы по музыкальному развитию</w:t>
            </w:r>
          </w:p>
        </w:tc>
      </w:tr>
      <w:tr w:rsidR="00E25C87" w:rsidRPr="00BD785D" w:rsidTr="00E25C87">
        <w:tc>
          <w:tcPr>
            <w:tcW w:w="2639" w:type="dxa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Режимные моменты </w:t>
            </w:r>
          </w:p>
        </w:tc>
        <w:tc>
          <w:tcPr>
            <w:tcW w:w="2463" w:type="dxa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Совместная деятельность педагога с детьми </w:t>
            </w:r>
          </w:p>
        </w:tc>
        <w:tc>
          <w:tcPr>
            <w:tcW w:w="2464" w:type="dxa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Самостоятельная деятельность детей </w:t>
            </w:r>
          </w:p>
        </w:tc>
        <w:tc>
          <w:tcPr>
            <w:tcW w:w="2641" w:type="dxa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Совместная деятельность с семьей </w:t>
            </w:r>
          </w:p>
        </w:tc>
      </w:tr>
      <w:tr w:rsidR="00E25C87" w:rsidRPr="00BD785D" w:rsidTr="00E25C87">
        <w:tc>
          <w:tcPr>
            <w:tcW w:w="10207" w:type="dxa"/>
            <w:gridSpan w:val="4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Формы организации детей</w:t>
            </w:r>
          </w:p>
        </w:tc>
      </w:tr>
      <w:tr w:rsidR="00E25C87" w:rsidRPr="00BD785D" w:rsidTr="00E25C87">
        <w:tc>
          <w:tcPr>
            <w:tcW w:w="2639" w:type="dxa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Индивидуальные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Подгрупповые </w:t>
            </w:r>
          </w:p>
        </w:tc>
        <w:tc>
          <w:tcPr>
            <w:tcW w:w="2463" w:type="dxa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Групповые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Подгрупповые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Индивидуальные </w:t>
            </w:r>
          </w:p>
        </w:tc>
        <w:tc>
          <w:tcPr>
            <w:tcW w:w="2464" w:type="dxa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Индивидуальные 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Подгрупповые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  </w:t>
            </w:r>
          </w:p>
        </w:tc>
        <w:tc>
          <w:tcPr>
            <w:tcW w:w="2641" w:type="dxa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Групповые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Подгрупповые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Индивидуальные </w:t>
            </w:r>
          </w:p>
        </w:tc>
      </w:tr>
      <w:tr w:rsidR="00E25C87" w:rsidRPr="00BD785D" w:rsidTr="00E25C87">
        <w:tc>
          <w:tcPr>
            <w:tcW w:w="2639" w:type="dxa"/>
          </w:tcPr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lastRenderedPageBreak/>
              <w:t>- на музыкальных занятиях;</w:t>
            </w:r>
          </w:p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- во время  прогулки </w:t>
            </w:r>
          </w:p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 в сюжетно-ролевых играх</w:t>
            </w:r>
          </w:p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- на праздниках и развлечениях </w:t>
            </w:r>
          </w:p>
        </w:tc>
        <w:tc>
          <w:tcPr>
            <w:tcW w:w="2463" w:type="dxa"/>
          </w:tcPr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-Занятия </w:t>
            </w:r>
          </w:p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-Праздники, развлечения, досуг</w:t>
            </w:r>
          </w:p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-Музыка в повседневной жизни</w:t>
            </w:r>
          </w:p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-Театрализованная деятельность</w:t>
            </w:r>
          </w:p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-Игры с элементами  аккомпанемента</w:t>
            </w:r>
          </w:p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-Празднование дней рождения</w:t>
            </w:r>
          </w:p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-Оркестры, ансамбли </w:t>
            </w:r>
          </w:p>
        </w:tc>
        <w:tc>
          <w:tcPr>
            <w:tcW w:w="2464" w:type="dxa"/>
          </w:tcPr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 Импровизация на инструментах</w:t>
            </w:r>
          </w:p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 Музыкально-дидактические игры</w:t>
            </w:r>
          </w:p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 Игры-драматизации</w:t>
            </w:r>
          </w:p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- Аккомпанемент в пении, танце и др. </w:t>
            </w:r>
          </w:p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- Детский ансамбль, оркестр </w:t>
            </w:r>
          </w:p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 Игры в «концерт», «спектакль», «оркестр».</w:t>
            </w:r>
          </w:p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-Подбор на инструментах знакомых мелодий и сочинения новых </w:t>
            </w:r>
          </w:p>
        </w:tc>
        <w:tc>
          <w:tcPr>
            <w:tcW w:w="2641" w:type="dxa"/>
          </w:tcPr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 Открытые музыкальные занятия для родителей</w:t>
            </w:r>
          </w:p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- Посещения детских музыкальных театров </w:t>
            </w:r>
          </w:p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 Досуги</w:t>
            </w:r>
          </w:p>
        </w:tc>
      </w:tr>
    </w:tbl>
    <w:p w:rsidR="00E25C87" w:rsidRPr="00BD785D" w:rsidRDefault="00E25C87" w:rsidP="00E25C87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2.1.5. ОО «Физическое развитие»</w:t>
      </w:r>
    </w:p>
    <w:p w:rsidR="00E25C87" w:rsidRPr="00BD785D" w:rsidRDefault="002F0A50" w:rsidP="002F0A50">
      <w:pPr>
        <w:rPr>
          <w:rFonts w:ascii="Calibri" w:eastAsia="Calibri" w:hAnsi="Calibri" w:cs="Times New Roman"/>
          <w:b/>
          <w:color w:val="000000" w:themeColor="text1"/>
          <w:szCs w:val="28"/>
        </w:rPr>
      </w:pPr>
      <w:r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mc:AlternateContent>
          <mc:Choice Requires="wpg">
            <w:drawing>
              <wp:inline distT="0" distB="0" distL="0" distR="0" wp14:anchorId="1FB63220" wp14:editId="2BADB5FD">
                <wp:extent cx="5943600" cy="2648310"/>
                <wp:effectExtent l="0" t="76200" r="95250" b="19050"/>
                <wp:docPr id="45060" name="Группа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43600" cy="2648310"/>
                          <a:chOff x="395288" y="2060575"/>
                          <a:chExt cx="8281035" cy="4032448"/>
                        </a:xfrm>
                      </wpg:grpSpPr>
                      <wps:wsp>
                        <wps:cNvPr id="13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395288" y="2060575"/>
                            <a:ext cx="8281035" cy="4032448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B8CCE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95B3D7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243F6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3545BA" w:rsidRDefault="003545BA" w:rsidP="003545BA">
                              <w:pPr>
                                <w:pStyle w:val="a4"/>
                                <w:spacing w:before="0" w:after="20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953735"/>
                                  <w:kern w:val="24"/>
                                  <w:sz w:val="48"/>
                                  <w:szCs w:val="48"/>
                                  <w14:textFill>
                                    <w14:solidFill>
                                      <w14:srgbClr w14:val="953735">
                                        <w14:lumMod w14:val="75000"/>
                                      </w14:srgbClr>
                                    </w14:solidFill>
                                  </w14:textFill>
                                </w:rPr>
                                <w:t>Принципы физического развития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31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539304" y="2564631"/>
                            <a:ext cx="2520000" cy="34563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45BA" w:rsidRDefault="003545BA" w:rsidP="003545BA">
                              <w:pPr>
                                <w:pStyle w:val="a4"/>
                                <w:spacing w:before="0" w:after="12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>Дидактические</w:t>
                              </w:r>
                            </w:p>
                            <w:p w:rsidR="003545BA" w:rsidRDefault="003545BA" w:rsidP="00B15A48">
                              <w:pPr>
                                <w:pStyle w:val="a3"/>
                                <w:widowControl/>
                                <w:numPr>
                                  <w:ilvl w:val="1"/>
                                  <w:numId w:val="52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Систематичность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и последовательность</w:t>
                              </w:r>
                            </w:p>
                            <w:p w:rsidR="003545BA" w:rsidRDefault="003545BA" w:rsidP="00B15A48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52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Развивающее обучение</w:t>
                              </w:r>
                            </w:p>
                            <w:p w:rsidR="003545BA" w:rsidRDefault="003545BA" w:rsidP="00B15A48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52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Доступность</w:t>
                              </w:r>
                            </w:p>
                            <w:p w:rsidR="003545BA" w:rsidRDefault="003545BA" w:rsidP="00B15A48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52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Воспитывающее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обучение</w:t>
                              </w:r>
                            </w:p>
                            <w:p w:rsidR="003545BA" w:rsidRDefault="003545BA" w:rsidP="00B15A48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52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Учет индивидуальных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и возрастных 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особенностей</w:t>
                              </w:r>
                            </w:p>
                            <w:p w:rsidR="003545BA" w:rsidRDefault="003545BA" w:rsidP="00B15A48">
                              <w:pPr>
                                <w:pStyle w:val="a3"/>
                                <w:widowControl/>
                                <w:numPr>
                                  <w:ilvl w:val="1"/>
                                  <w:numId w:val="52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Сознательность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и активность ребенка</w:t>
                              </w:r>
                            </w:p>
                            <w:p w:rsidR="003545BA" w:rsidRDefault="003545BA" w:rsidP="00B15A48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52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Наглядность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32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3203600" y="2564631"/>
                            <a:ext cx="2160240" cy="34563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45BA" w:rsidRDefault="003545BA" w:rsidP="003545BA">
                              <w:pPr>
                                <w:pStyle w:val="a4"/>
                                <w:spacing w:before="0" w:after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>Специальные</w:t>
                              </w:r>
                            </w:p>
                            <w:p w:rsidR="003545BA" w:rsidRDefault="003545BA" w:rsidP="00B15A48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53"/>
                                </w:numPr>
                                <w:suppressAutoHyphens w:val="0"/>
                                <w:spacing w:after="0" w:line="240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непрерывность</w:t>
                              </w:r>
                            </w:p>
                            <w:p w:rsidR="003545BA" w:rsidRDefault="003545BA" w:rsidP="00B15A48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53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последовательность 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наращивания 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тренирующих 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воздействий</w:t>
                              </w:r>
                            </w:p>
                            <w:p w:rsidR="003545BA" w:rsidRDefault="003545BA" w:rsidP="00B15A48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53"/>
                                </w:numPr>
                                <w:suppressAutoHyphens w:val="0"/>
                                <w:spacing w:after="0" w:line="240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цикличность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33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5507856" y="2564631"/>
                            <a:ext cx="3024336" cy="34563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45BA" w:rsidRDefault="003545BA" w:rsidP="003545BA">
                              <w:pPr>
                                <w:pStyle w:val="a4"/>
                                <w:spacing w:before="0" w:after="12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>Гигиенические</w:t>
                              </w:r>
                            </w:p>
                            <w:p w:rsidR="003545BA" w:rsidRDefault="003545BA" w:rsidP="00B15A48">
                              <w:pPr>
                                <w:pStyle w:val="a3"/>
                                <w:widowControl/>
                                <w:numPr>
                                  <w:ilvl w:val="1"/>
                                  <w:numId w:val="54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Сбалансированность нагрузок</w:t>
                              </w:r>
                            </w:p>
                            <w:p w:rsidR="003545BA" w:rsidRDefault="003545BA" w:rsidP="00B15A48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54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Рациональность чередования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деятельности и отдыха</w:t>
                              </w:r>
                            </w:p>
                            <w:p w:rsidR="003545BA" w:rsidRDefault="003545BA" w:rsidP="00B15A48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54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Возрастная адекватность</w:t>
                              </w:r>
                            </w:p>
                            <w:p w:rsidR="003545BA" w:rsidRDefault="003545BA" w:rsidP="00B15A48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54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Оздоровительная 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направленность всего 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образовательного процесса</w:t>
                              </w:r>
                            </w:p>
                            <w:p w:rsidR="003545BA" w:rsidRDefault="003545BA" w:rsidP="00B15A48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54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Осуществление личностно-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ориентированного обучения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и воспитания</w:t>
                              </w:r>
                            </w:p>
                          </w:txbxContent>
                        </wps:txbx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B63220" id="Группа 22" o:spid="_x0000_s1131" style="width:468pt;height:208.55pt;mso-position-horizontal-relative:char;mso-position-vertical-relative:line" coordorigin="3952,20605" coordsize="82810,40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">
                <v:shape id="Text Box 13" o:spid="_x0000_s1132" type="#_x0000_t202" style="position:absolute;left:3952;top:20605;width:82811;height:403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CbLsUA&#10;AADcAAAADwAAAGRycy9kb3ducmV2LnhtbESPzW7CQAyE70i8w8pIvZUNLSoosCBatVL/LgS4W1mT&#10;RGS9UXYJgaevD5W42ZrxzOflune16qgNlWcDk3ECijj3tuLCwH738TgHFSKyxdozGbhSgPVqOFhi&#10;av2Ft9RlsVASwiFFA2WMTap1yEtyGMa+IRbt6FuHUda20LbFi4S7Wj8lyYt2WLE0lNjQW0n5KTs7&#10;A/a1eZ+eO//lvq8/xe1302WzgzbmYdRvFqAi9fFu/r/+tIL/LPjyjEy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8JsuxQAAANwAAAAPAAAAAAAAAAAAAAAAAJgCAABkcnMv&#10;ZG93bnJldi54bWxQSwUGAAAAAAQABAD1AAAAigMAAAAA&#10;" strokecolor="#95b3d7" strokeweight="1pt">
                  <v:fill color2="#b8cce4" focus="100%" type="gradient"/>
                  <v:shadow on="t" color="#243f60" opacity=".5" offset="6pt,-6pt"/>
                  <v:textbox>
                    <w:txbxContent>
                      <w:p w:rsidR="003545BA" w:rsidRDefault="003545BA" w:rsidP="003545BA">
                        <w:pPr>
                          <w:pStyle w:val="a4"/>
                          <w:spacing w:before="0" w:after="20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953735"/>
                            <w:kern w:val="24"/>
                            <w:sz w:val="48"/>
                            <w:szCs w:val="48"/>
                            <w14:textFill>
                              <w14:solidFill>
                                <w14:srgbClr w14:val="953735">
                                  <w14:lumMod w14:val="75000"/>
                                </w14:srgbClr>
                              </w14:solidFill>
                            </w14:textFill>
                          </w:rPr>
                          <w:t>Принципы физического развития</w:t>
                        </w:r>
                      </w:p>
                    </w:txbxContent>
                  </v:textbox>
                </v:shape>
                <v:shape id="Text Box 14" o:spid="_x0000_s1133" type="#_x0000_t202" style="position:absolute;left:5393;top:25646;width:25200;height:345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BTAMQA&#10;AADcAAAADwAAAGRycy9kb3ducmV2LnhtbERPS2vCQBC+F/oflil4KbrxgY80GylCi721VvQ6ZMck&#10;NDub7q4x/nu3IPQ2H99zsnVvGtGR87VlBeNRAoK4sLrmUsH++224BOEDssbGMim4kod1/viQYart&#10;hb+o24VSxBD2KSqoQmhTKX1RkUE/si1x5E7WGQwRulJqh5cYbho5SZK5NFhzbKiwpU1Fxc/ubBQs&#10;Z9vu6D+mn4difmpW4XnRvf86pQZP/esLiEB9+Bff3Vsd50/H8PdMvED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wUwDEAAAA3AAAAA8AAAAAAAAAAAAAAAAAmAIAAGRycy9k&#10;b3ducmV2LnhtbFBLBQYAAAAABAAEAPUAAACJAwAAAAA=&#10;">
                  <v:textbox>
                    <w:txbxContent>
                      <w:p w:rsidR="003545BA" w:rsidRDefault="003545BA" w:rsidP="003545BA">
                        <w:pPr>
                          <w:pStyle w:val="a4"/>
                          <w:spacing w:before="0" w:after="12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</w:rPr>
                          <w:t>Дидактические</w:t>
                        </w:r>
                      </w:p>
                      <w:p w:rsidR="003545BA" w:rsidRDefault="003545BA" w:rsidP="00B15A48">
                        <w:pPr>
                          <w:pStyle w:val="a3"/>
                          <w:widowControl/>
                          <w:numPr>
                            <w:ilvl w:val="1"/>
                            <w:numId w:val="52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Систематичность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и последовательность</w:t>
                        </w:r>
                      </w:p>
                      <w:p w:rsidR="003545BA" w:rsidRDefault="003545BA" w:rsidP="00B15A48">
                        <w:pPr>
                          <w:pStyle w:val="a3"/>
                          <w:widowControl/>
                          <w:numPr>
                            <w:ilvl w:val="0"/>
                            <w:numId w:val="52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Развивающее обучение</w:t>
                        </w:r>
                      </w:p>
                      <w:p w:rsidR="003545BA" w:rsidRDefault="003545BA" w:rsidP="00B15A48">
                        <w:pPr>
                          <w:pStyle w:val="a3"/>
                          <w:widowControl/>
                          <w:numPr>
                            <w:ilvl w:val="0"/>
                            <w:numId w:val="52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Доступность</w:t>
                        </w:r>
                      </w:p>
                      <w:p w:rsidR="003545BA" w:rsidRDefault="003545BA" w:rsidP="00B15A48">
                        <w:pPr>
                          <w:pStyle w:val="a3"/>
                          <w:widowControl/>
                          <w:numPr>
                            <w:ilvl w:val="0"/>
                            <w:numId w:val="52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Воспитывающее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обучение</w:t>
                        </w:r>
                      </w:p>
                      <w:p w:rsidR="003545BA" w:rsidRDefault="003545BA" w:rsidP="00B15A48">
                        <w:pPr>
                          <w:pStyle w:val="a3"/>
                          <w:widowControl/>
                          <w:numPr>
                            <w:ilvl w:val="0"/>
                            <w:numId w:val="52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Учет индивидуальных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и возрастных 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особенностей</w:t>
                        </w:r>
                      </w:p>
                      <w:p w:rsidR="003545BA" w:rsidRDefault="003545BA" w:rsidP="00B15A48">
                        <w:pPr>
                          <w:pStyle w:val="a3"/>
                          <w:widowControl/>
                          <w:numPr>
                            <w:ilvl w:val="1"/>
                            <w:numId w:val="52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Сознательность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и активность ребенка</w:t>
                        </w:r>
                      </w:p>
                      <w:p w:rsidR="003545BA" w:rsidRDefault="003545BA" w:rsidP="00B15A48">
                        <w:pPr>
                          <w:pStyle w:val="a3"/>
                          <w:widowControl/>
                          <w:numPr>
                            <w:ilvl w:val="0"/>
                            <w:numId w:val="52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Наглядность</w:t>
                        </w:r>
                      </w:p>
                    </w:txbxContent>
                  </v:textbox>
                </v:shape>
                <v:shape id="Text Box 15" o:spid="_x0000_s1134" type="#_x0000_t202" style="position:absolute;left:32036;top:25646;width:21602;height:345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LNd8QA&#10;AADcAAAADwAAAGRycy9kb3ducmV2LnhtbERPS2vCQBC+F/wPywi9lLrxgbUxGymFFnurD+x1yI5J&#10;MDsbd7cx/nu3IPQ2H99zslVvGtGR87VlBeNRAoK4sLrmUsF+9/G8AOEDssbGMim4kodVPnjIMNX2&#10;whvqtqEUMYR9igqqENpUSl9UZNCPbEscuaN1BkOErpTa4SWGm0ZOkmQuDdYcGyps6b2i4rT9NQoW&#10;s3X347+m34difmxew9NL93l2Sj0O+7cliEB9+Bff3Wsd508n8PdMvED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izXfEAAAA3AAAAA8AAAAAAAAAAAAAAAAAmAIAAGRycy9k&#10;b3ducmV2LnhtbFBLBQYAAAAABAAEAPUAAACJAwAAAAA=&#10;">
                  <v:textbox>
                    <w:txbxContent>
                      <w:p w:rsidR="003545BA" w:rsidRDefault="003545BA" w:rsidP="003545BA">
                        <w:pPr>
                          <w:pStyle w:val="a4"/>
                          <w:spacing w:before="0" w:after="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</w:rPr>
                          <w:t>Специальные</w:t>
                        </w:r>
                      </w:p>
                      <w:p w:rsidR="003545BA" w:rsidRDefault="003545BA" w:rsidP="00B15A48">
                        <w:pPr>
                          <w:pStyle w:val="a3"/>
                          <w:widowControl/>
                          <w:numPr>
                            <w:ilvl w:val="0"/>
                            <w:numId w:val="53"/>
                          </w:numPr>
                          <w:suppressAutoHyphens w:val="0"/>
                          <w:spacing w:after="0" w:line="240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непрерывность</w:t>
                        </w:r>
                      </w:p>
                      <w:p w:rsidR="003545BA" w:rsidRDefault="003545BA" w:rsidP="00B15A48">
                        <w:pPr>
                          <w:pStyle w:val="a3"/>
                          <w:widowControl/>
                          <w:numPr>
                            <w:ilvl w:val="0"/>
                            <w:numId w:val="53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последовательность 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наращивания 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тренирующих 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воздействий</w:t>
                        </w:r>
                      </w:p>
                      <w:p w:rsidR="003545BA" w:rsidRDefault="003545BA" w:rsidP="00B15A48">
                        <w:pPr>
                          <w:pStyle w:val="a3"/>
                          <w:widowControl/>
                          <w:numPr>
                            <w:ilvl w:val="0"/>
                            <w:numId w:val="53"/>
                          </w:numPr>
                          <w:suppressAutoHyphens w:val="0"/>
                          <w:spacing w:after="0" w:line="240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цикличность</w:t>
                        </w:r>
                      </w:p>
                    </w:txbxContent>
                  </v:textbox>
                </v:shape>
                <v:shape id="Text Box 16" o:spid="_x0000_s1135" type="#_x0000_t202" style="position:absolute;left:55078;top:25646;width:30243;height:345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5o7MMA&#10;AADcAAAADwAAAGRycy9kb3ducmV2LnhtbERPTWvCQBC9F/oflhG8FN20KWpTVykFRW9WRa9DdkyC&#10;2dl0d43x37tCobd5vM+ZzjtTi5acrywreB0mIIhzqysuFOx3i8EEhA/IGmvLpOBGHuaz56cpZtpe&#10;+YfabShEDGGfoYIyhCaT0uclGfRD2xBH7mSdwRChK6R2eI3hppZvSTKSBiuODSU29F1Sft5ejILJ&#10;+6o9+nW6OeSjU/0RXsbt8tcp1e91X58gAnXhX/znXuk4P03h8Uy8QM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25o7MMAAADcAAAADwAAAAAAAAAAAAAAAACYAgAAZHJzL2Rv&#10;d25yZXYueG1sUEsFBgAAAAAEAAQA9QAAAIgDAAAAAA==&#10;">
                  <v:textbox>
                    <w:txbxContent>
                      <w:p w:rsidR="003545BA" w:rsidRDefault="003545BA" w:rsidP="003545BA">
                        <w:pPr>
                          <w:pStyle w:val="a4"/>
                          <w:spacing w:before="0" w:after="12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</w:rPr>
                          <w:t>Гигиенические</w:t>
                        </w:r>
                      </w:p>
                      <w:p w:rsidR="003545BA" w:rsidRDefault="003545BA" w:rsidP="00B15A48">
                        <w:pPr>
                          <w:pStyle w:val="a3"/>
                          <w:widowControl/>
                          <w:numPr>
                            <w:ilvl w:val="1"/>
                            <w:numId w:val="54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Сбалансированность нагрузок</w:t>
                        </w:r>
                      </w:p>
                      <w:p w:rsidR="003545BA" w:rsidRDefault="003545BA" w:rsidP="00B15A48">
                        <w:pPr>
                          <w:pStyle w:val="a3"/>
                          <w:widowControl/>
                          <w:numPr>
                            <w:ilvl w:val="0"/>
                            <w:numId w:val="54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Рациональность чередования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деятельности и отдыха</w:t>
                        </w:r>
                      </w:p>
                      <w:p w:rsidR="003545BA" w:rsidRDefault="003545BA" w:rsidP="00B15A48">
                        <w:pPr>
                          <w:pStyle w:val="a3"/>
                          <w:widowControl/>
                          <w:numPr>
                            <w:ilvl w:val="0"/>
                            <w:numId w:val="54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Возрастная адекватность</w:t>
                        </w:r>
                      </w:p>
                      <w:p w:rsidR="003545BA" w:rsidRDefault="003545BA" w:rsidP="00B15A48">
                        <w:pPr>
                          <w:pStyle w:val="a3"/>
                          <w:widowControl/>
                          <w:numPr>
                            <w:ilvl w:val="0"/>
                            <w:numId w:val="54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Оздоровительная 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направленность всего 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образовательного процесса</w:t>
                        </w:r>
                      </w:p>
                      <w:p w:rsidR="003545BA" w:rsidRDefault="003545BA" w:rsidP="00B15A48">
                        <w:pPr>
                          <w:pStyle w:val="a3"/>
                          <w:widowControl/>
                          <w:numPr>
                            <w:ilvl w:val="0"/>
                            <w:numId w:val="54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Осуществление личностно-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ориентированного обучения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и воспитания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</w:t>
      </w: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lastRenderedPageBreak/>
        <mc:AlternateContent>
          <mc:Choice Requires="wpg">
            <w:drawing>
              <wp:inline distT="0" distB="0" distL="0" distR="0" wp14:anchorId="422B85E0" wp14:editId="1ABBA97C">
                <wp:extent cx="5943600" cy="4848046"/>
                <wp:effectExtent l="0" t="76200" r="95250" b="10160"/>
                <wp:docPr id="46084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43600" cy="4848046"/>
                          <a:chOff x="395288" y="2349500"/>
                          <a:chExt cx="8352790" cy="3744416"/>
                        </a:xfrm>
                      </wpg:grpSpPr>
                      <wps:wsp>
                        <wps:cNvPr id="13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395288" y="2349500"/>
                            <a:ext cx="8352790" cy="3744416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DCEBF5"/>
                              </a:gs>
                              <a:gs pos="8000">
                                <a:srgbClr val="83A7C3"/>
                              </a:gs>
                              <a:gs pos="13000">
                                <a:srgbClr val="768FB9"/>
                              </a:gs>
                              <a:gs pos="21001">
                                <a:srgbClr val="83A7C3"/>
                              </a:gs>
                              <a:gs pos="52000">
                                <a:srgbClr val="FFFFFF"/>
                              </a:gs>
                              <a:gs pos="56000">
                                <a:srgbClr val="9C6563"/>
                              </a:gs>
                              <a:gs pos="58000">
                                <a:srgbClr val="80302D"/>
                              </a:gs>
                              <a:gs pos="71001">
                                <a:srgbClr val="C0524E"/>
                              </a:gs>
                              <a:gs pos="94000">
                                <a:srgbClr val="EBDAD4"/>
                              </a:gs>
                              <a:gs pos="100000">
                                <a:srgbClr val="55261C"/>
                              </a:gs>
                            </a:gsLst>
                            <a:lin ang="27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3545BA" w:rsidRDefault="003545BA" w:rsidP="003545BA">
                              <w:pPr>
                                <w:pStyle w:val="a4"/>
                                <w:spacing w:before="0" w:after="20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56"/>
                                  <w:szCs w:val="56"/>
                                </w:rPr>
                                <w:t>Методы физического развития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36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539274" y="2853556"/>
                            <a:ext cx="2808342" cy="3096344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96AB94"/>
                              </a:gs>
                              <a:gs pos="17000">
                                <a:srgbClr val="D4DEFF"/>
                              </a:gs>
                              <a:gs pos="47000">
                                <a:srgbClr val="D4DEFF"/>
                              </a:gs>
                              <a:gs pos="100000">
                                <a:srgbClr val="8488C4"/>
                              </a:gs>
                            </a:gsLst>
                            <a:lin ang="189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45BA" w:rsidRDefault="003545BA" w:rsidP="003545BA">
                              <w:pPr>
                                <w:pStyle w:val="a4"/>
                                <w:spacing w:before="0" w:after="20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>Наглядный</w:t>
                              </w:r>
                            </w:p>
                            <w:p w:rsidR="003545BA" w:rsidRDefault="003545BA" w:rsidP="00B15A48">
                              <w:pPr>
                                <w:pStyle w:val="a3"/>
                                <w:widowControl/>
                                <w:numPr>
                                  <w:ilvl w:val="1"/>
                                  <w:numId w:val="55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Наглядно-зрительные</w:t>
                              </w:r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приемы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(показ физических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упражнений, использование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наглядных пособий,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имитация, зрительные 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ориентиры)</w:t>
                              </w:r>
                            </w:p>
                            <w:p w:rsidR="003545BA" w:rsidRDefault="003545BA" w:rsidP="00B15A48">
                              <w:pPr>
                                <w:pStyle w:val="a3"/>
                                <w:widowControl/>
                                <w:numPr>
                                  <w:ilvl w:val="1"/>
                                  <w:numId w:val="55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Наглядно-слуховые приемы 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(музыка, песни)</w:t>
                              </w:r>
                            </w:p>
                            <w:p w:rsidR="003545BA" w:rsidRDefault="003545BA" w:rsidP="00B15A48">
                              <w:pPr>
                                <w:pStyle w:val="a3"/>
                                <w:widowControl/>
                                <w:numPr>
                                  <w:ilvl w:val="1"/>
                                  <w:numId w:val="55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Тактильно-мышечные</w:t>
                              </w:r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приемы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(непосредственная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помощь воспитателя)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37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3491632" y="2853556"/>
                            <a:ext cx="2448272" cy="3096344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96AB94"/>
                              </a:gs>
                              <a:gs pos="17000">
                                <a:srgbClr val="D4DEFF"/>
                              </a:gs>
                              <a:gs pos="47000">
                                <a:srgbClr val="D4DEFF"/>
                              </a:gs>
                              <a:gs pos="100000">
                                <a:srgbClr val="8488C4"/>
                              </a:gs>
                            </a:gsLst>
                            <a:lin ang="189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45BA" w:rsidRDefault="003545BA" w:rsidP="003545BA">
                              <w:pPr>
                                <w:pStyle w:val="a4"/>
                                <w:spacing w:before="0" w:after="20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 xml:space="preserve">Словесный </w:t>
                              </w:r>
                            </w:p>
                            <w:p w:rsidR="003545BA" w:rsidRDefault="003545BA" w:rsidP="00B15A48">
                              <w:pPr>
                                <w:pStyle w:val="a3"/>
                                <w:widowControl/>
                                <w:numPr>
                                  <w:ilvl w:val="1"/>
                                  <w:numId w:val="56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Объяснения, пояснения,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указания</w:t>
                              </w:r>
                            </w:p>
                            <w:p w:rsidR="003545BA" w:rsidRDefault="003545BA" w:rsidP="00B15A48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Подача команд,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распоряжений, сигналов</w:t>
                              </w:r>
                            </w:p>
                            <w:p w:rsidR="003545BA" w:rsidRDefault="003545BA" w:rsidP="00B15A48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Вопросы к детям</w:t>
                              </w:r>
                            </w:p>
                            <w:p w:rsidR="003545BA" w:rsidRDefault="003545BA" w:rsidP="00B15A48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Образный сюжетный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рассказ, беседа</w:t>
                              </w:r>
                            </w:p>
                            <w:p w:rsidR="003545BA" w:rsidRDefault="003545BA" w:rsidP="00B15A48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Словесная инструкция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3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6083920" y="2853556"/>
                            <a:ext cx="2520280" cy="3096344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96AB94"/>
                              </a:gs>
                              <a:gs pos="17000">
                                <a:srgbClr val="D4DEFF"/>
                              </a:gs>
                              <a:gs pos="47000">
                                <a:srgbClr val="D4DEFF"/>
                              </a:gs>
                              <a:gs pos="100000">
                                <a:srgbClr val="8488C4"/>
                              </a:gs>
                            </a:gsLst>
                            <a:lin ang="189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45BA" w:rsidRDefault="003545BA" w:rsidP="003545BA">
                              <w:pPr>
                                <w:pStyle w:val="a4"/>
                                <w:spacing w:before="0" w:after="20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>Практический</w:t>
                              </w:r>
                            </w:p>
                            <w:p w:rsidR="003545BA" w:rsidRDefault="003545BA" w:rsidP="00B15A48">
                              <w:pPr>
                                <w:pStyle w:val="a3"/>
                                <w:widowControl/>
                                <w:numPr>
                                  <w:ilvl w:val="1"/>
                                  <w:numId w:val="57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Повторение упражнений 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без изменения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и с изменениями</w:t>
                              </w:r>
                            </w:p>
                            <w:p w:rsidR="003545BA" w:rsidRDefault="003545BA" w:rsidP="00B15A48">
                              <w:pPr>
                                <w:pStyle w:val="a3"/>
                                <w:widowControl/>
                                <w:numPr>
                                  <w:ilvl w:val="1"/>
                                  <w:numId w:val="57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Проведение упражнений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в игровой форме;</w:t>
                              </w:r>
                            </w:p>
                            <w:p w:rsidR="003545BA" w:rsidRDefault="003545BA" w:rsidP="00B15A48">
                              <w:pPr>
                                <w:pStyle w:val="a3"/>
                                <w:widowControl/>
                                <w:numPr>
                                  <w:ilvl w:val="1"/>
                                  <w:numId w:val="57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Проведение упражнений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в соревновательной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форме</w:t>
                              </w:r>
                            </w:p>
                          </w:txbxContent>
                        </wps:txbx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2B85E0" id="_x0000_s1136" style="width:468pt;height:381.75pt;mso-position-horizontal-relative:char;mso-position-vertical-relative:line" coordorigin="3952,23495" coordsize="83527,37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">
                <v:shape id="Text Box 18" o:spid="_x0000_s1137" type="#_x0000_t202" style="position:absolute;left:3952;top:23495;width:83528;height:37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xIscIA&#10;AADcAAAADwAAAGRycy9kb3ducmV2LnhtbERPS0sDMRC+C/0PYQRvNtsVH6xNSxUK9iK6evA4bMbN&#10;YjJZNtNu/PdGELzNx/ec9TYHr040pSGygdWyAkXcRTtwb+D9bX95ByoJskUfmQx8U4LtZnG2xsbG&#10;mV/p1EqvSginBg04kbHROnWOAqZlHIkL9xmngFLg1Gs74VzCg9d1Vd3ogAOXBocjPTrqvtpjMPDs&#10;s7Qfde5v23qW6vDiD+5hZczFed7dgxLK8i/+cz/ZMv/qGn6fKRfo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7EixwgAAANwAAAAPAAAAAAAAAAAAAAAAAJgCAABkcnMvZG93&#10;bnJldi54bWxQSwUGAAAAAAQABAD1AAAAhwMAAAAA&#10;" fillcolor="#dcebf5">
                  <v:fill color2="#55261c" rotate="t" angle="45" colors="0 #dcebf5;5243f #83a7c3;8520f #768fb9;13763f #83a7c3;34079f white;36700f #9c6563;38011f #80302d;46531f #c0524e;61604f #ebdad4;1 #55261c" focus="100%" type="gradient"/>
                  <v:shadow on="t" opacity=".5" offset="6pt,-6pt"/>
                  <v:textbox>
                    <w:txbxContent>
                      <w:p w:rsidR="003545BA" w:rsidRDefault="003545BA" w:rsidP="003545BA">
                        <w:pPr>
                          <w:pStyle w:val="a4"/>
                          <w:spacing w:before="0" w:after="20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56"/>
                            <w:szCs w:val="56"/>
                          </w:rPr>
                          <w:t>Методы физического развития</w:t>
                        </w:r>
                      </w:p>
                    </w:txbxContent>
                  </v:textbox>
                </v:shape>
                <v:shape id="Text Box 19" o:spid="_x0000_s1138" type="#_x0000_t202" style="position:absolute;left:5392;top:28535;width:28084;height:309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ULT8IA&#10;AADcAAAADwAAAGRycy9kb3ducmV2LnhtbERPS2vCQBC+F/wPywi9NRtbTCXNKiIUvIRW7cXbNDtN&#10;QrOzIbt5/fuuUPA2H99zst1kGjFQ52rLClZRDIK4sLrmUsHX5f1pA8J5ZI2NZVIwk4PddvGQYart&#10;yCcazr4UIYRdigoq79tUSldUZNBFtiUO3I/tDPoAu1LqDscQbhr5HMeJNFhzaKiwpUNFxe+5Nwro&#10;SvnrBYdV/llI+miP/fd67pV6XE77NxCeJn8X/7uPOsx/SeD2TLh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dQtPwgAAANwAAAAPAAAAAAAAAAAAAAAAAJgCAABkcnMvZG93&#10;bnJldi54bWxQSwUGAAAAAAQABAD1AAAAhwMAAAAA&#10;" fillcolor="#96ab94">
                  <v:fill color2="#8488c4" rotate="t" angle="135" colors="0 #96ab94;11141f #d4deff;30802f #d4deff;1 #8488c4" focus="100%" type="gradient"/>
                  <v:textbox>
                    <w:txbxContent>
                      <w:p w:rsidR="003545BA" w:rsidRDefault="003545BA" w:rsidP="003545BA">
                        <w:pPr>
                          <w:pStyle w:val="a4"/>
                          <w:spacing w:before="0" w:after="20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</w:rPr>
                          <w:t>Наглядный</w:t>
                        </w:r>
                      </w:p>
                      <w:p w:rsidR="003545BA" w:rsidRDefault="003545BA" w:rsidP="00B15A48">
                        <w:pPr>
                          <w:pStyle w:val="a3"/>
                          <w:widowControl/>
                          <w:numPr>
                            <w:ilvl w:val="1"/>
                            <w:numId w:val="55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Наглядно-зрительные</w:t>
                        </w:r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приемы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(показ физических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упражнений, использование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наглядных пособий,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имитация, зрительные 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ориентиры)</w:t>
                        </w:r>
                      </w:p>
                      <w:p w:rsidR="003545BA" w:rsidRDefault="003545BA" w:rsidP="00B15A48">
                        <w:pPr>
                          <w:pStyle w:val="a3"/>
                          <w:widowControl/>
                          <w:numPr>
                            <w:ilvl w:val="1"/>
                            <w:numId w:val="55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Наглядно-слуховые приемы 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(музыка, песни)</w:t>
                        </w:r>
                      </w:p>
                      <w:p w:rsidR="003545BA" w:rsidRDefault="003545BA" w:rsidP="00B15A48">
                        <w:pPr>
                          <w:pStyle w:val="a3"/>
                          <w:widowControl/>
                          <w:numPr>
                            <w:ilvl w:val="1"/>
                            <w:numId w:val="55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Тактильно-мышечные</w:t>
                        </w:r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приемы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(непосредственная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помощь воспитателя)</w:t>
                        </w:r>
                      </w:p>
                    </w:txbxContent>
                  </v:textbox>
                </v:shape>
                <v:shape id="Text Box 20" o:spid="_x0000_s1139" type="#_x0000_t202" style="position:absolute;left:34916;top:28535;width:24483;height:309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mu1MEA&#10;AADcAAAADwAAAGRycy9kb3ducmV2LnhtbERPTYvCMBC9C/6HMII3TXVZldpURFjwIrvqXvY2NmNb&#10;bCalSWv992ZB8DaP9znJpjeV6KhxpWUFs2kEgjizuuRcwe/5a7IC4TyyxsoyKXiQg006HCQYa3vn&#10;I3Unn4sQwi5GBYX3dSylywoy6Ka2Jg7c1TYGfYBNLnWD9xBuKjmPooU0WHJoKLCmXUHZ7dQaBfRH&#10;h+UZu9nhJ5P0Xe/by+ejVWo86rdrEJ56/xa/3Hsd5n8s4f+ZcIFM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5rtTBAAAA3AAAAA8AAAAAAAAAAAAAAAAAmAIAAGRycy9kb3du&#10;cmV2LnhtbFBLBQYAAAAABAAEAPUAAACGAwAAAAA=&#10;" fillcolor="#96ab94">
                  <v:fill color2="#8488c4" rotate="t" angle="135" colors="0 #96ab94;11141f #d4deff;30802f #d4deff;1 #8488c4" focus="100%" type="gradient"/>
                  <v:textbox>
                    <w:txbxContent>
                      <w:p w:rsidR="003545BA" w:rsidRDefault="003545BA" w:rsidP="003545BA">
                        <w:pPr>
                          <w:pStyle w:val="a4"/>
                          <w:spacing w:before="0" w:after="20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</w:rPr>
                          <w:t xml:space="preserve">Словесный </w:t>
                        </w:r>
                      </w:p>
                      <w:p w:rsidR="003545BA" w:rsidRDefault="003545BA" w:rsidP="00B15A48">
                        <w:pPr>
                          <w:pStyle w:val="a3"/>
                          <w:widowControl/>
                          <w:numPr>
                            <w:ilvl w:val="1"/>
                            <w:numId w:val="56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Объяснения, пояснения,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указания</w:t>
                        </w:r>
                      </w:p>
                      <w:p w:rsidR="003545BA" w:rsidRDefault="003545BA" w:rsidP="00B15A48">
                        <w:pPr>
                          <w:pStyle w:val="a3"/>
                          <w:widowControl/>
                          <w:numPr>
                            <w:ilvl w:val="0"/>
                            <w:numId w:val="56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Подача команд,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распоряжений, сигналов</w:t>
                        </w:r>
                      </w:p>
                      <w:p w:rsidR="003545BA" w:rsidRDefault="003545BA" w:rsidP="00B15A48">
                        <w:pPr>
                          <w:pStyle w:val="a3"/>
                          <w:widowControl/>
                          <w:numPr>
                            <w:ilvl w:val="0"/>
                            <w:numId w:val="56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Вопросы к детям</w:t>
                        </w:r>
                      </w:p>
                      <w:p w:rsidR="003545BA" w:rsidRDefault="003545BA" w:rsidP="00B15A48">
                        <w:pPr>
                          <w:pStyle w:val="a3"/>
                          <w:widowControl/>
                          <w:numPr>
                            <w:ilvl w:val="0"/>
                            <w:numId w:val="56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Образный сюжетный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рассказ, беседа</w:t>
                        </w:r>
                      </w:p>
                      <w:p w:rsidR="003545BA" w:rsidRDefault="003545BA" w:rsidP="00B15A48">
                        <w:pPr>
                          <w:pStyle w:val="a3"/>
                          <w:widowControl/>
                          <w:numPr>
                            <w:ilvl w:val="0"/>
                            <w:numId w:val="56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Словесная инструкция</w:t>
                        </w:r>
                      </w:p>
                    </w:txbxContent>
                  </v:textbox>
                </v:shape>
                <v:shape id="Text Box 21" o:spid="_x0000_s1140" type="#_x0000_t202" style="position:absolute;left:60839;top:28535;width:25203;height:309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Y6psQA&#10;AADcAAAADwAAAGRycy9kb3ducmV2LnhtbESPQWvCQBCF74L/YRnBm26sVEvqKiIUvEhr9NLbNDsm&#10;wexsyG5i/PedQ6G3Gd6b977Z7AZXq57aUHk2sJgnoIhzbysuDFwvH7M3UCEiW6w9k4EnBdhtx6MN&#10;ptY/+Ex9FgslIRxSNFDG2KRah7wkh2HuG2LRbr51GGVtC21bfEi4q/VLkqy0w4qlocSGDiXl96xz&#10;BuibTusL9ovTV67pszl2P6/PzpjpZNi/g4o0xH/z3/XRCv5SaOUZmUB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mOqbEAAAA3AAAAA8AAAAAAAAAAAAAAAAAmAIAAGRycy9k&#10;b3ducmV2LnhtbFBLBQYAAAAABAAEAPUAAACJAwAAAAA=&#10;" fillcolor="#96ab94">
                  <v:fill color2="#8488c4" rotate="t" angle="135" colors="0 #96ab94;11141f #d4deff;30802f #d4deff;1 #8488c4" focus="100%" type="gradient"/>
                  <v:textbox>
                    <w:txbxContent>
                      <w:p w:rsidR="003545BA" w:rsidRDefault="003545BA" w:rsidP="003545BA">
                        <w:pPr>
                          <w:pStyle w:val="a4"/>
                          <w:spacing w:before="0" w:after="20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</w:rPr>
                          <w:t>Практический</w:t>
                        </w:r>
                      </w:p>
                      <w:p w:rsidR="003545BA" w:rsidRDefault="003545BA" w:rsidP="00B15A48">
                        <w:pPr>
                          <w:pStyle w:val="a3"/>
                          <w:widowControl/>
                          <w:numPr>
                            <w:ilvl w:val="1"/>
                            <w:numId w:val="57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Повторение упражнений 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без изменения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и с изменениями</w:t>
                        </w:r>
                      </w:p>
                      <w:p w:rsidR="003545BA" w:rsidRDefault="003545BA" w:rsidP="00B15A48">
                        <w:pPr>
                          <w:pStyle w:val="a3"/>
                          <w:widowControl/>
                          <w:numPr>
                            <w:ilvl w:val="1"/>
                            <w:numId w:val="57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Проведение упражнений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в игровой форме;</w:t>
                        </w:r>
                      </w:p>
                      <w:p w:rsidR="003545BA" w:rsidRDefault="003545BA" w:rsidP="00B15A48">
                        <w:pPr>
                          <w:pStyle w:val="a3"/>
                          <w:widowControl/>
                          <w:numPr>
                            <w:ilvl w:val="1"/>
                            <w:numId w:val="57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Проведение упражнений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в соревновательной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форме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25C87" w:rsidRDefault="002F0A50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:rsidR="002F0A50" w:rsidRDefault="002F0A50" w:rsidP="002F0A50">
      <w:pPr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mc:AlternateContent>
          <mc:Choice Requires="wpg">
            <w:drawing>
              <wp:inline distT="0" distB="0" distL="0" distR="0" wp14:anchorId="2C61BBFC" wp14:editId="3C758664">
                <wp:extent cx="3407434" cy="2432649"/>
                <wp:effectExtent l="0" t="76200" r="97790" b="25400"/>
                <wp:docPr id="4710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407434" cy="2432649"/>
                          <a:chOff x="323850" y="2565400"/>
                          <a:chExt cx="5439" cy="5559"/>
                        </a:xfrm>
                      </wpg:grpSpPr>
                      <wps:wsp>
                        <wps:cNvPr id="14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23850" y="2565400"/>
                            <a:ext cx="5439" cy="5559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C9FCB"/>
                              </a:gs>
                              <a:gs pos="13000">
                                <a:srgbClr val="F8B049"/>
                              </a:gs>
                              <a:gs pos="21001">
                                <a:srgbClr val="F8B049"/>
                              </a:gs>
                              <a:gs pos="63000">
                                <a:srgbClr val="FEE7F2"/>
                              </a:gs>
                              <a:gs pos="67000">
                                <a:srgbClr val="F952A0"/>
                              </a:gs>
                              <a:gs pos="69000">
                                <a:srgbClr val="C50849"/>
                              </a:gs>
                              <a:gs pos="82001">
                                <a:srgbClr val="B43E85"/>
                              </a:gs>
                              <a:gs pos="100000">
                                <a:srgbClr val="F8B049"/>
                              </a:gs>
                            </a:gsLst>
                            <a:lin ang="27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3545BA" w:rsidRDefault="003545BA" w:rsidP="003545BA">
                              <w:pPr>
                                <w:pStyle w:val="a4"/>
                                <w:spacing w:before="0" w:after="20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953735"/>
                                  <w:kern w:val="24"/>
                                  <w:sz w:val="40"/>
                                  <w:szCs w:val="40"/>
                                  <w14:textFill>
                                    <w14:solidFill>
                                      <w14:srgbClr w14:val="953735">
                                        <w14:lumMod w14:val="75000"/>
                                      </w14:srgbClr>
                                    </w14:solidFill>
                                  </w14:textFill>
                                </w:rPr>
                                <w:t>Средства физического развития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41" name="Text Box 4" descr="Пергамент"/>
                        <wps:cNvSpPr txBox="1">
                          <a:spLocks noChangeArrowheads="1"/>
                        </wps:cNvSpPr>
                        <wps:spPr bwMode="auto">
                          <a:xfrm>
                            <a:off x="324170" y="2566761"/>
                            <a:ext cx="4799" cy="1248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7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45BA" w:rsidRDefault="003545BA" w:rsidP="003545BA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Двигательная активность, занятия физкультурой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42" name="Text Box 5" descr="Пергамент"/>
                        <wps:cNvSpPr txBox="1">
                          <a:spLocks noChangeArrowheads="1"/>
                        </wps:cNvSpPr>
                        <wps:spPr bwMode="auto">
                          <a:xfrm>
                            <a:off x="324170" y="2568122"/>
                            <a:ext cx="4799" cy="1248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7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45BA" w:rsidRDefault="003545BA" w:rsidP="003545BA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Эколого-природные факторы (солнце, воздух, вода)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43" name="Text Box 6" descr="Пергамент"/>
                        <wps:cNvSpPr txBox="1">
                          <a:spLocks noChangeArrowheads="1"/>
                        </wps:cNvSpPr>
                        <wps:spPr bwMode="auto">
                          <a:xfrm>
                            <a:off x="324170" y="2569484"/>
                            <a:ext cx="4799" cy="1248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7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45BA" w:rsidRDefault="003545BA" w:rsidP="003545BA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Психогигиенические факторы (гигиена сна, питания, занятий)</w:t>
                              </w:r>
                            </w:p>
                          </w:txbxContent>
                        </wps:txbx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61BBFC" id="_x0000_s1141" style="width:268.3pt;height:191.55pt;mso-position-horizontal-relative:char;mso-position-vertical-relative:line" coordorigin="3238,25654" coordsize="54,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">
                <v:shape id="Text Box 3" o:spid="_x0000_s1142" type="#_x0000_t202" style="position:absolute;left:3238;top:25654;width:54;height: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xY0MUA&#10;AADcAAAADwAAAGRycy9kb3ducmV2LnhtbESPQWvCQBCF7wX/wzKFXkQ3FRFNXUVEoYdeGiO5Dtlp&#10;EpudTbOrpv/eORR6m+G9ee+b9XZwrbpRHxrPBl6nCSji0tuGKwP56ThZggoR2WLrmQz8UoDtZvS0&#10;xtT6O3/SLYuVkhAOKRqoY+xSrUNZk8Mw9R2xaF++dxhl7Stte7xLuGv1LEkW2mHD0lBjR/uayu/s&#10;6gxUH+dxXuSXS1esMo/FAcf7xY8xL8/D7g1UpCH+m/+u363gzwVfnpEJ9OY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jFjQxQAAANwAAAAPAAAAAAAAAAAAAAAAAJgCAABkcnMv&#10;ZG93bnJldi54bWxQSwUGAAAAAAQABAD1AAAAigMAAAAA&#10;" fillcolor="#fc9fcb">
                  <v:fill color2="#f8b049" rotate="t" angle="45" colors="0 #fc9fcb;8520f #f8b049;13763f #f8b049;41288f #fee7f2;43909f #f952a0;45220f #c50849;53740f #b43e85;1 #f8b049" focus="100%" type="gradient"/>
                  <v:shadow on="t" opacity=".5" offset="6pt,-6pt"/>
                  <v:textbox>
                    <w:txbxContent>
                      <w:p w:rsidR="003545BA" w:rsidRDefault="003545BA" w:rsidP="003545BA">
                        <w:pPr>
                          <w:pStyle w:val="a4"/>
                          <w:spacing w:before="0" w:after="20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953735"/>
                            <w:kern w:val="24"/>
                            <w:sz w:val="40"/>
                            <w:szCs w:val="40"/>
                            <w14:textFill>
                              <w14:solidFill>
                                <w14:srgbClr w14:val="953735">
                                  <w14:lumMod w14:val="75000"/>
                                </w14:srgbClr>
                              </w14:solidFill>
                            </w14:textFill>
                          </w:rPr>
                          <w:t>Средства физического развития</w:t>
                        </w:r>
                      </w:p>
                    </w:txbxContent>
                  </v:textbox>
                </v:shape>
                <v:shape id="Text Box 4" o:spid="_x0000_s1143" type="#_x0000_t202" alt="Пергамент" style="position:absolute;left:3241;top:25667;width:48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pdOcMA&#10;AADcAAAADwAAAGRycy9kb3ducmV2LnhtbERPS2sCMRC+C/0PYQreNGupVbdGaX2Alx6qgvQ2bGYf&#10;dDPZJtFd/70pCN7m43vOfNmZWlzI+cqygtEwAUGcWV1xoeB42A6mIHxA1lhbJgVX8rBcPPXmmGrb&#10;8jdd9qEQMYR9igrKEJpUSp+VZNAPbUMcudw6gyFCV0jtsI3hppYvSfImDVYcG0psaFVS9rs/GwXd&#10;16Re//3YUzt2eZtvtqvZp6yU6j93H+8gAnXhIb67dzrOfx3B/zPxAr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EpdOcMAAADcAAAADwAAAAAAAAAAAAAAAACYAgAAZHJzL2Rv&#10;d25yZXYueG1sUEsFBgAAAAAEAAQA9QAAAIgDAAAAAA==&#10;">
                  <v:fill r:id="rId20" o:title="Пергамент" recolor="t" rotate="t" type="tile"/>
                  <v:textbox>
                    <w:txbxContent>
                      <w:p w:rsidR="003545BA" w:rsidRDefault="003545BA" w:rsidP="003545BA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Двигательная активность, занятия физкультурой</w:t>
                        </w:r>
                      </w:p>
                    </w:txbxContent>
                  </v:textbox>
                </v:shape>
                <v:shape id="Text Box 5" o:spid="_x0000_s1144" type="#_x0000_t202" alt="Пергамент" style="position:absolute;left:3241;top:25681;width:48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jDTsIA&#10;AADcAAAADwAAAGRycy9kb3ducmV2LnhtbERPS2sCMRC+F/ofwhS81WzF59Yo9QVeeqgK0tuwmX3Q&#10;zWSbRHf990Yo9DYf33Pmy87U4krOV5YVvPUTEMSZ1RUXCk7H3esUhA/IGmvLpOBGHpaL56c5ptq2&#10;/EXXQyhEDGGfooIyhCaV0mclGfR92xBHLrfOYIjQFVI7bGO4qeUgScbSYMWxocSG1iVlP4eLUdB9&#10;TurN77c9tyOXt/l2t56tZKVU76X7eAcRqAv/4j/3Xsf5wwE8nokX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mMNOwgAAANwAAAAPAAAAAAAAAAAAAAAAAJgCAABkcnMvZG93&#10;bnJldi54bWxQSwUGAAAAAAQABAD1AAAAhwMAAAAA&#10;">
                  <v:fill r:id="rId20" o:title="Пергамент" recolor="t" rotate="t" type="tile"/>
                  <v:textbox>
                    <w:txbxContent>
                      <w:p w:rsidR="003545BA" w:rsidRDefault="003545BA" w:rsidP="003545BA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Эколого-природные факторы (солнце, воздух, вода)</w:t>
                        </w:r>
                      </w:p>
                    </w:txbxContent>
                  </v:textbox>
                </v:shape>
                <v:shape id="Text Box 6" o:spid="_x0000_s1145" type="#_x0000_t202" alt="Пергамент" style="position:absolute;left:3241;top:25694;width:48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Rm1cQA&#10;AADcAAAADwAAAGRycy9kb3ducmV2LnhtbERPS2sCMRC+C/0PYQrearbaqt0axUeFXnrwAaW3YTP7&#10;oJvJmkR3/femUPA2H99zZovO1OJCzleWFTwPEhDEmdUVFwqOh+3TFIQPyBpry6TgSh4W84feDFNt&#10;W97RZR8KEUPYp6igDKFJpfRZSQb9wDbEkcutMxgidIXUDtsYbmo5TJKxNFhxbCixoXVJ2e/+bBR0&#10;X5N6c/qx3+2ry9v8Y7t+W8lKqf5jt3wHEagLd/G/+1PH+S8j+HsmXi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UZtXEAAAA3AAAAA8AAAAAAAAAAAAAAAAAmAIAAGRycy9k&#10;b3ducmV2LnhtbFBLBQYAAAAABAAEAPUAAACJAwAAAAA=&#10;">
                  <v:fill r:id="rId20" o:title="Пергамент" recolor="t" rotate="t" type="tile"/>
                  <v:textbox>
                    <w:txbxContent>
                      <w:p w:rsidR="003545BA" w:rsidRDefault="003545BA" w:rsidP="003545BA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Психогигиенические факторы (гигиена сна, питания, занятий)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F0A50" w:rsidRDefault="002F0A50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2F0A50" w:rsidRPr="00BD785D" w:rsidRDefault="002F0A50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2F0A50" w:rsidRPr="002F0A50" w:rsidRDefault="00E25C87" w:rsidP="002F0A50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          </w:t>
      </w:r>
    </w:p>
    <w:p w:rsidR="00644180" w:rsidRDefault="00644180" w:rsidP="002F0A50">
      <w:pPr>
        <w:jc w:val="center"/>
        <w:rPr>
          <w:rFonts w:asciiTheme="majorHAnsi" w:eastAsia="Calibri" w:hAnsiTheme="majorHAnsi" w:cs="Times New Roman"/>
          <w:b/>
          <w:color w:val="000000" w:themeColor="text1"/>
          <w:sz w:val="32"/>
          <w:szCs w:val="32"/>
        </w:rPr>
      </w:pPr>
    </w:p>
    <w:p w:rsidR="002F0A50" w:rsidRPr="002F0A50" w:rsidRDefault="002F0A50" w:rsidP="002F0A50">
      <w:pPr>
        <w:jc w:val="center"/>
        <w:rPr>
          <w:rFonts w:asciiTheme="majorHAnsi" w:eastAsia="Calibri" w:hAnsiTheme="majorHAnsi" w:cs="Times New Roman"/>
          <w:b/>
          <w:color w:val="000000" w:themeColor="text1"/>
          <w:sz w:val="32"/>
          <w:szCs w:val="32"/>
        </w:rPr>
      </w:pPr>
      <w:r w:rsidRPr="00BD785D">
        <w:rPr>
          <w:rFonts w:asciiTheme="majorHAnsi" w:eastAsia="Calibri" w:hAnsiTheme="majorHAnsi" w:cs="Times New Roman"/>
          <w:b/>
          <w:color w:val="000000" w:themeColor="text1"/>
          <w:sz w:val="32"/>
          <w:szCs w:val="32"/>
        </w:rPr>
        <w:lastRenderedPageBreak/>
        <w:t>Формы физическо</w:t>
      </w:r>
      <w:r w:rsidRPr="00BD785D">
        <w:rPr>
          <w:rFonts w:asciiTheme="majorHAnsi" w:eastAsia="Batang" w:hAnsiTheme="majorHAnsi" w:cs="Times New Roman"/>
          <w:b/>
          <w:color w:val="000000" w:themeColor="text1"/>
          <w:sz w:val="32"/>
          <w:szCs w:val="32"/>
          <w:lang w:eastAsia="ko-KR"/>
        </w:rPr>
        <w:t>г</w:t>
      </w:r>
      <w:r>
        <w:rPr>
          <w:rFonts w:asciiTheme="majorHAnsi" w:eastAsia="Calibri" w:hAnsiTheme="majorHAnsi" w:cs="Times New Roman"/>
          <w:b/>
          <w:color w:val="000000" w:themeColor="text1"/>
          <w:sz w:val="32"/>
          <w:szCs w:val="32"/>
        </w:rPr>
        <w:t>о развития</w:t>
      </w: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03B18DFD" wp14:editId="4DA0C65A">
            <wp:extent cx="5486400" cy="4276725"/>
            <wp:effectExtent l="0" t="0" r="19050" b="0"/>
            <wp:docPr id="12" name="Схема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inline>
        </w:drawing>
      </w:r>
    </w:p>
    <w:p w:rsidR="00E25C87" w:rsidRPr="00BD785D" w:rsidRDefault="00E25C87" w:rsidP="00E25C87">
      <w:pPr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Вся  работа ДОУ по укреплению и сохранению здоровья воспитанников проводится системно, в соответствии с планом.</w:t>
      </w:r>
    </w:p>
    <w:p w:rsidR="00E25C87" w:rsidRPr="00BD785D" w:rsidRDefault="00E25C87" w:rsidP="00E25C87">
      <w:pPr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План оздоровительных мероприятий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566"/>
        <w:gridCol w:w="9005"/>
      </w:tblGrid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№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Мероприятия</w:t>
            </w:r>
          </w:p>
        </w:tc>
      </w:tr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1.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Закаливание</w:t>
            </w:r>
          </w:p>
        </w:tc>
      </w:tr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1.1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Воздушные ванны</w:t>
            </w:r>
          </w:p>
        </w:tc>
      </w:tr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1.2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Сухое растирание</w:t>
            </w:r>
          </w:p>
        </w:tc>
      </w:tr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1.3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Тропа здоровья</w:t>
            </w:r>
          </w:p>
        </w:tc>
      </w:tr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1.4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«Босоножье»</w:t>
            </w:r>
          </w:p>
        </w:tc>
      </w:tr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1.5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Обширное умывание</w:t>
            </w:r>
          </w:p>
        </w:tc>
      </w:tr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2.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Профилактическая гимнастика</w:t>
            </w:r>
          </w:p>
        </w:tc>
      </w:tr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2.1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Тренирующие общеразвивающие занятия в зале и на улице</w:t>
            </w:r>
          </w:p>
        </w:tc>
      </w:tr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2.2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Ежедневная утренняя гимнастика</w:t>
            </w:r>
          </w:p>
        </w:tc>
      </w:tr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2.3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Массаж рук</w:t>
            </w:r>
          </w:p>
        </w:tc>
      </w:tr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2.4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Массаж точек ушей</w:t>
            </w:r>
          </w:p>
        </w:tc>
      </w:tr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2.5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Точечный массаж</w:t>
            </w:r>
          </w:p>
        </w:tc>
      </w:tr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2.6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Зрительная гимнастика</w:t>
            </w:r>
          </w:p>
        </w:tc>
      </w:tr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2.7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Лечебная физкультура</w:t>
            </w:r>
          </w:p>
        </w:tc>
      </w:tr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2.8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Дыхательная гимнастика</w:t>
            </w:r>
          </w:p>
        </w:tc>
      </w:tr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3.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Повышение неспецифической резистентности организма</w:t>
            </w:r>
          </w:p>
        </w:tc>
      </w:tr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lastRenderedPageBreak/>
              <w:t>3.1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Фиточай витаминный 2 раза в год</w:t>
            </w:r>
          </w:p>
        </w:tc>
      </w:tr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3.2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«Чесночные» бусы</w:t>
            </w:r>
          </w:p>
        </w:tc>
      </w:tr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4.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Вакцинопрофилактика по календарю профилактических прививок</w:t>
            </w:r>
          </w:p>
        </w:tc>
      </w:tr>
    </w:tbl>
    <w:p w:rsidR="00E25C87" w:rsidRPr="00BD785D" w:rsidRDefault="00E25C87" w:rsidP="00E25C87">
      <w:pPr>
        <w:spacing w:after="0"/>
        <w:ind w:firstLine="360"/>
        <w:mirrorIndents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spacing w:after="240"/>
        <w:ind w:firstLine="708"/>
        <w:mirrorIndents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режиме дня, согласно требованиям СанПина, педагогами отведено достаточно места и времени для реализации детской двигательной активности. Воспитатели варьируют физическую нагрузку согласно индивидуальным особенностям физического развития детей.</w:t>
      </w:r>
    </w:p>
    <w:p w:rsidR="00E25C87" w:rsidRPr="00BD785D" w:rsidRDefault="00E25C87" w:rsidP="00E25C87">
      <w:pPr>
        <w:ind w:firstLine="360"/>
        <w:mirrorIndents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Модель двигательной активности детей дошкольного возраста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58"/>
        <w:gridCol w:w="4338"/>
        <w:gridCol w:w="1405"/>
        <w:gridCol w:w="86"/>
        <w:gridCol w:w="1422"/>
        <w:gridCol w:w="137"/>
        <w:gridCol w:w="1525"/>
      </w:tblGrid>
      <w:tr w:rsidR="00E25C87" w:rsidRPr="00BD785D" w:rsidTr="00860FFF">
        <w:tc>
          <w:tcPr>
            <w:tcW w:w="658" w:type="dxa"/>
          </w:tcPr>
          <w:p w:rsidR="00E25C87" w:rsidRPr="00860FFF" w:rsidRDefault="00860FFF" w:rsidP="00E25C87">
            <w:pPr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60FF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338" w:type="dxa"/>
          </w:tcPr>
          <w:p w:rsidR="00E25C87" w:rsidRPr="00BD785D" w:rsidRDefault="00860FFF" w:rsidP="00E25C87">
            <w:pPr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  <w:t>Форма организации</w:t>
            </w:r>
          </w:p>
        </w:tc>
        <w:tc>
          <w:tcPr>
            <w:tcW w:w="1491" w:type="dxa"/>
            <w:gridSpan w:val="2"/>
          </w:tcPr>
          <w:p w:rsidR="00E25C87" w:rsidRPr="00BD785D" w:rsidRDefault="00860FFF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  <w:t>младший</w:t>
            </w:r>
            <w:r w:rsidR="00E25C87" w:rsidRPr="00BD785D"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  <w:t xml:space="preserve"> </w:t>
            </w:r>
            <w:r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  <w:t>возраст</w:t>
            </w:r>
          </w:p>
        </w:tc>
        <w:tc>
          <w:tcPr>
            <w:tcW w:w="1559" w:type="dxa"/>
            <w:gridSpan w:val="2"/>
          </w:tcPr>
          <w:p w:rsidR="00E25C87" w:rsidRPr="00BD785D" w:rsidRDefault="00860FFF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  <w:t>средний</w:t>
            </w:r>
            <w:r w:rsidR="00E25C87" w:rsidRPr="00BD785D"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  <w:t xml:space="preserve"> </w:t>
            </w:r>
            <w:r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  <w:t>возраст</w:t>
            </w:r>
          </w:p>
        </w:tc>
        <w:tc>
          <w:tcPr>
            <w:tcW w:w="1525" w:type="dxa"/>
          </w:tcPr>
          <w:p w:rsidR="00E25C87" w:rsidRPr="00BD785D" w:rsidRDefault="00860FFF" w:rsidP="00E25C87">
            <w:pPr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старший возраст</w:t>
            </w:r>
          </w:p>
        </w:tc>
      </w:tr>
      <w:tr w:rsidR="00E25C87" w:rsidRPr="00BD785D" w:rsidTr="00860FFF">
        <w:tc>
          <w:tcPr>
            <w:tcW w:w="65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433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Утренняя гимнастика (ежедневно)</w:t>
            </w:r>
          </w:p>
        </w:tc>
        <w:tc>
          <w:tcPr>
            <w:tcW w:w="1491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6 мин.</w:t>
            </w:r>
          </w:p>
        </w:tc>
        <w:tc>
          <w:tcPr>
            <w:tcW w:w="1559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 мин.</w:t>
            </w:r>
          </w:p>
        </w:tc>
        <w:tc>
          <w:tcPr>
            <w:tcW w:w="1525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10 мин.</w:t>
            </w:r>
          </w:p>
        </w:tc>
      </w:tr>
      <w:tr w:rsidR="00E25C87" w:rsidRPr="00BD785D" w:rsidTr="00860FFF">
        <w:tc>
          <w:tcPr>
            <w:tcW w:w="65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</w:t>
            </w:r>
          </w:p>
        </w:tc>
        <w:tc>
          <w:tcPr>
            <w:tcW w:w="433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Физ.занятие в помещении (2 раза в неделю)</w:t>
            </w:r>
          </w:p>
        </w:tc>
        <w:tc>
          <w:tcPr>
            <w:tcW w:w="1491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10-15 мин.</w:t>
            </w:r>
          </w:p>
        </w:tc>
        <w:tc>
          <w:tcPr>
            <w:tcW w:w="1559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20 мин.</w:t>
            </w:r>
          </w:p>
        </w:tc>
        <w:tc>
          <w:tcPr>
            <w:tcW w:w="1525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25 мин.</w:t>
            </w:r>
          </w:p>
        </w:tc>
      </w:tr>
      <w:tr w:rsidR="00E25C87" w:rsidRPr="00BD785D" w:rsidTr="00860FFF">
        <w:tc>
          <w:tcPr>
            <w:tcW w:w="65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3</w:t>
            </w:r>
          </w:p>
        </w:tc>
        <w:tc>
          <w:tcPr>
            <w:tcW w:w="4338" w:type="dxa"/>
          </w:tcPr>
          <w:p w:rsidR="00E25C87" w:rsidRPr="00BD785D" w:rsidRDefault="00E25C87" w:rsidP="00E25C87">
            <w:pPr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 xml:space="preserve">Физ.занятие на воздухе </w:t>
            </w:r>
          </w:p>
          <w:p w:rsidR="00E25C87" w:rsidRPr="00BD785D" w:rsidRDefault="00E25C87" w:rsidP="00E25C87">
            <w:pPr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(1 раз в неделю)</w:t>
            </w:r>
          </w:p>
        </w:tc>
        <w:tc>
          <w:tcPr>
            <w:tcW w:w="1491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10-15 мин.</w:t>
            </w:r>
          </w:p>
        </w:tc>
        <w:tc>
          <w:tcPr>
            <w:tcW w:w="1559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20 мин.</w:t>
            </w:r>
          </w:p>
        </w:tc>
        <w:tc>
          <w:tcPr>
            <w:tcW w:w="1525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25 мин.</w:t>
            </w:r>
          </w:p>
        </w:tc>
      </w:tr>
      <w:tr w:rsidR="00E25C87" w:rsidRPr="00BD785D" w:rsidTr="00860FFF">
        <w:tc>
          <w:tcPr>
            <w:tcW w:w="65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433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 xml:space="preserve">Прогулка </w:t>
            </w:r>
          </w:p>
        </w:tc>
        <w:tc>
          <w:tcPr>
            <w:tcW w:w="1491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4 часа</w:t>
            </w:r>
          </w:p>
        </w:tc>
        <w:tc>
          <w:tcPr>
            <w:tcW w:w="1559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4 часа</w:t>
            </w:r>
          </w:p>
        </w:tc>
        <w:tc>
          <w:tcPr>
            <w:tcW w:w="1525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4 часа</w:t>
            </w:r>
          </w:p>
        </w:tc>
      </w:tr>
      <w:tr w:rsidR="00E25C87" w:rsidRPr="00BD785D" w:rsidTr="00860FFF">
        <w:tc>
          <w:tcPr>
            <w:tcW w:w="65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5</w:t>
            </w:r>
          </w:p>
        </w:tc>
        <w:tc>
          <w:tcPr>
            <w:tcW w:w="433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Физминутки (ежедневно)</w:t>
            </w:r>
          </w:p>
        </w:tc>
        <w:tc>
          <w:tcPr>
            <w:tcW w:w="1491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2-3 мин.</w:t>
            </w:r>
          </w:p>
        </w:tc>
        <w:tc>
          <w:tcPr>
            <w:tcW w:w="1559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2-3 мин.</w:t>
            </w:r>
          </w:p>
        </w:tc>
        <w:tc>
          <w:tcPr>
            <w:tcW w:w="1525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3-5 мин.</w:t>
            </w:r>
          </w:p>
        </w:tc>
      </w:tr>
      <w:tr w:rsidR="00E25C87" w:rsidRPr="00BD785D" w:rsidTr="00860FFF">
        <w:tc>
          <w:tcPr>
            <w:tcW w:w="65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6</w:t>
            </w:r>
          </w:p>
        </w:tc>
        <w:tc>
          <w:tcPr>
            <w:tcW w:w="433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Подвижные игры (ежедневно)</w:t>
            </w:r>
          </w:p>
        </w:tc>
        <w:tc>
          <w:tcPr>
            <w:tcW w:w="1491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6-10 мин.</w:t>
            </w:r>
          </w:p>
        </w:tc>
        <w:tc>
          <w:tcPr>
            <w:tcW w:w="1559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10-15 мин.</w:t>
            </w:r>
          </w:p>
        </w:tc>
        <w:tc>
          <w:tcPr>
            <w:tcW w:w="1525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15-20 мин.</w:t>
            </w:r>
          </w:p>
        </w:tc>
      </w:tr>
      <w:tr w:rsidR="00E25C87" w:rsidRPr="00BD785D" w:rsidTr="00860FFF">
        <w:tc>
          <w:tcPr>
            <w:tcW w:w="65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7</w:t>
            </w:r>
          </w:p>
        </w:tc>
        <w:tc>
          <w:tcPr>
            <w:tcW w:w="4338" w:type="dxa"/>
          </w:tcPr>
          <w:p w:rsidR="00E25C87" w:rsidRPr="00BD785D" w:rsidRDefault="00E25C87" w:rsidP="00E25C87">
            <w:pPr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 xml:space="preserve">Спортивные игры, упражнения </w:t>
            </w:r>
          </w:p>
          <w:p w:rsidR="00E25C87" w:rsidRPr="00BD785D" w:rsidRDefault="00E25C87" w:rsidP="00E25C87">
            <w:pPr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(1 раз в неделю)</w:t>
            </w:r>
          </w:p>
        </w:tc>
        <w:tc>
          <w:tcPr>
            <w:tcW w:w="1491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10 мин.</w:t>
            </w:r>
          </w:p>
        </w:tc>
        <w:tc>
          <w:tcPr>
            <w:tcW w:w="1559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10 мин.</w:t>
            </w:r>
          </w:p>
        </w:tc>
        <w:tc>
          <w:tcPr>
            <w:tcW w:w="1525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15 мин.</w:t>
            </w:r>
          </w:p>
        </w:tc>
      </w:tr>
      <w:tr w:rsidR="00E25C87" w:rsidRPr="00BD785D" w:rsidTr="00860FFF">
        <w:tc>
          <w:tcPr>
            <w:tcW w:w="65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</w:t>
            </w:r>
          </w:p>
        </w:tc>
        <w:tc>
          <w:tcPr>
            <w:tcW w:w="433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Бодрящая гимнастика (ежедневно)</w:t>
            </w:r>
          </w:p>
        </w:tc>
        <w:tc>
          <w:tcPr>
            <w:tcW w:w="1491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 мин.</w:t>
            </w:r>
          </w:p>
        </w:tc>
        <w:tc>
          <w:tcPr>
            <w:tcW w:w="1559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10 мин.</w:t>
            </w:r>
          </w:p>
        </w:tc>
        <w:tc>
          <w:tcPr>
            <w:tcW w:w="1525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10 мин.</w:t>
            </w:r>
          </w:p>
        </w:tc>
      </w:tr>
      <w:tr w:rsidR="00E25C87" w:rsidRPr="00BD785D" w:rsidTr="00860FFF">
        <w:tc>
          <w:tcPr>
            <w:tcW w:w="65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9</w:t>
            </w:r>
          </w:p>
        </w:tc>
        <w:tc>
          <w:tcPr>
            <w:tcW w:w="433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Артикуляционная, пальчиковая гимнастика (ежедневно)</w:t>
            </w:r>
          </w:p>
        </w:tc>
        <w:tc>
          <w:tcPr>
            <w:tcW w:w="1491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5 мин.</w:t>
            </w:r>
          </w:p>
        </w:tc>
        <w:tc>
          <w:tcPr>
            <w:tcW w:w="1559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5-10 мин.</w:t>
            </w:r>
          </w:p>
        </w:tc>
        <w:tc>
          <w:tcPr>
            <w:tcW w:w="1525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5-10 мин.</w:t>
            </w:r>
          </w:p>
        </w:tc>
      </w:tr>
      <w:tr w:rsidR="00E25C87" w:rsidRPr="00BD785D" w:rsidTr="00860FFF">
        <w:tc>
          <w:tcPr>
            <w:tcW w:w="65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10</w:t>
            </w:r>
          </w:p>
        </w:tc>
        <w:tc>
          <w:tcPr>
            <w:tcW w:w="433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Зрительная гимнастика (ежедневно)</w:t>
            </w:r>
          </w:p>
        </w:tc>
        <w:tc>
          <w:tcPr>
            <w:tcW w:w="1491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5 мин.</w:t>
            </w:r>
          </w:p>
        </w:tc>
        <w:tc>
          <w:tcPr>
            <w:tcW w:w="1559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5-10 мин.</w:t>
            </w:r>
          </w:p>
        </w:tc>
        <w:tc>
          <w:tcPr>
            <w:tcW w:w="1525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5-10 мин.</w:t>
            </w:r>
          </w:p>
        </w:tc>
      </w:tr>
      <w:tr w:rsidR="00E25C87" w:rsidRPr="00BD785D" w:rsidTr="00860FFF">
        <w:tc>
          <w:tcPr>
            <w:tcW w:w="65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11</w:t>
            </w:r>
          </w:p>
        </w:tc>
        <w:tc>
          <w:tcPr>
            <w:tcW w:w="433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Дыхательная гимнастика (ежедневно)</w:t>
            </w:r>
          </w:p>
        </w:tc>
        <w:tc>
          <w:tcPr>
            <w:tcW w:w="1491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 xml:space="preserve">2-3 мин. </w:t>
            </w:r>
          </w:p>
        </w:tc>
        <w:tc>
          <w:tcPr>
            <w:tcW w:w="1559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2-3 мин.</w:t>
            </w:r>
          </w:p>
        </w:tc>
        <w:tc>
          <w:tcPr>
            <w:tcW w:w="1525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2-3 мин.</w:t>
            </w:r>
          </w:p>
        </w:tc>
      </w:tr>
      <w:tr w:rsidR="00E25C87" w:rsidRPr="00BD785D" w:rsidTr="00860FFF">
        <w:tc>
          <w:tcPr>
            <w:tcW w:w="65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12</w:t>
            </w:r>
          </w:p>
        </w:tc>
        <w:tc>
          <w:tcPr>
            <w:tcW w:w="433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 xml:space="preserve">Самостоятельная двигательная деятельность </w:t>
            </w:r>
          </w:p>
        </w:tc>
        <w:tc>
          <w:tcPr>
            <w:tcW w:w="4575" w:type="dxa"/>
            <w:gridSpan w:val="5"/>
          </w:tcPr>
          <w:p w:rsidR="00E25C87" w:rsidRPr="00BD785D" w:rsidRDefault="00E25C87" w:rsidP="00E25C87">
            <w:pPr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Ежедневно</w:t>
            </w:r>
          </w:p>
        </w:tc>
      </w:tr>
      <w:tr w:rsidR="00E25C87" w:rsidRPr="00BD785D" w:rsidTr="00860FFF">
        <w:tc>
          <w:tcPr>
            <w:tcW w:w="65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13</w:t>
            </w:r>
          </w:p>
        </w:tc>
        <w:tc>
          <w:tcPr>
            <w:tcW w:w="433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Спортивные развлечения (1 раз в месяц)</w:t>
            </w:r>
          </w:p>
        </w:tc>
        <w:tc>
          <w:tcPr>
            <w:tcW w:w="14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20 мин.</w:t>
            </w:r>
          </w:p>
        </w:tc>
        <w:tc>
          <w:tcPr>
            <w:tcW w:w="1508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30 мин.</w:t>
            </w:r>
          </w:p>
        </w:tc>
        <w:tc>
          <w:tcPr>
            <w:tcW w:w="1662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30 мин.</w:t>
            </w:r>
          </w:p>
        </w:tc>
      </w:tr>
      <w:tr w:rsidR="00E25C87" w:rsidRPr="00BD785D" w:rsidTr="00860FFF">
        <w:tc>
          <w:tcPr>
            <w:tcW w:w="65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14</w:t>
            </w:r>
          </w:p>
        </w:tc>
        <w:tc>
          <w:tcPr>
            <w:tcW w:w="433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Спортивные праздники (2 раза в год)</w:t>
            </w:r>
          </w:p>
        </w:tc>
        <w:tc>
          <w:tcPr>
            <w:tcW w:w="14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20 мин.</w:t>
            </w:r>
          </w:p>
        </w:tc>
        <w:tc>
          <w:tcPr>
            <w:tcW w:w="1508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30 мин.</w:t>
            </w:r>
          </w:p>
        </w:tc>
        <w:tc>
          <w:tcPr>
            <w:tcW w:w="1662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30 мин.</w:t>
            </w:r>
          </w:p>
        </w:tc>
      </w:tr>
      <w:tr w:rsidR="00E25C87" w:rsidRPr="00BD785D" w:rsidTr="00860FFF">
        <w:tc>
          <w:tcPr>
            <w:tcW w:w="65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15</w:t>
            </w:r>
          </w:p>
        </w:tc>
        <w:tc>
          <w:tcPr>
            <w:tcW w:w="433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Неделя здоровья</w:t>
            </w:r>
          </w:p>
        </w:tc>
        <w:tc>
          <w:tcPr>
            <w:tcW w:w="4575" w:type="dxa"/>
            <w:gridSpan w:val="5"/>
          </w:tcPr>
          <w:p w:rsidR="00E25C87" w:rsidRPr="00BD785D" w:rsidRDefault="00E25C87" w:rsidP="00E25C87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раза в год</w:t>
            </w:r>
          </w:p>
        </w:tc>
      </w:tr>
    </w:tbl>
    <w:p w:rsidR="00E25C87" w:rsidRPr="00BD785D" w:rsidRDefault="00E25C87" w:rsidP="00E25C8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25C87" w:rsidRPr="00BD785D" w:rsidRDefault="00860FFF" w:rsidP="00980623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2.1.6.Р</w:t>
      </w:r>
      <w:r w:rsidR="00E25C87"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егиональный компонент</w:t>
      </w:r>
    </w:p>
    <w:p w:rsidR="00E25C87" w:rsidRPr="00BD785D" w:rsidRDefault="00E25C87" w:rsidP="00980623">
      <w:pPr>
        <w:pStyle w:val="Style24"/>
        <w:widowControl/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Республика Дагестан – один из многонациональных регионов Российской Федерации. В Законе Республики Дагестан «Об образовании» четко определена необходимость обеспечения гуманистического, развивающего, народно-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национального характера образования, связь  воспитания и обучения  с жизнью и национальными культурными традициями.</w:t>
      </w:r>
    </w:p>
    <w:p w:rsidR="00E25C87" w:rsidRPr="00BD785D" w:rsidRDefault="00E25C87" w:rsidP="00980623">
      <w:pPr>
        <w:pStyle w:val="a4"/>
        <w:spacing w:before="0" w:after="0"/>
        <w:ind w:firstLine="708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 xml:space="preserve">Республика Дагестан – поликультурный регион, поэтому региональная направленность является особенностью программы. </w:t>
      </w:r>
    </w:p>
    <w:p w:rsidR="00E25C87" w:rsidRPr="00BD785D" w:rsidRDefault="00E25C87" w:rsidP="00980623">
      <w:pPr>
        <w:pStyle w:val="a4"/>
        <w:spacing w:before="0" w:after="0"/>
        <w:ind w:firstLine="708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 xml:space="preserve">Организация образовательного процесса в дошкольном учреждении строится на основе системного, деятельностного, этнопедагогического, культурологического подходов. Образовательный процесс предполагает активное взаимодействие всех участников образовательной деятельности. </w:t>
      </w:r>
    </w:p>
    <w:p w:rsidR="00E25C87" w:rsidRPr="00BD785D" w:rsidRDefault="00E25C87" w:rsidP="00980623">
      <w:pPr>
        <w:pStyle w:val="a4"/>
        <w:spacing w:before="0" w:after="0"/>
        <w:ind w:firstLine="709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 xml:space="preserve">Поскольку этнокультурная социализация ребенка происходит на основе освоения и присвоения образцов и ценностей национальной культуры, то в образовательный процесс включены задачи воспитания чувства национальной гордости, бережного отношения к национальным богатствам страны, языку, культуре, традициям. Это в свою очередь обеспечит уважение к людям других национальностей, формирование толерантных установок, что соответствует подлинно гуманистической педагогике. </w:t>
      </w:r>
    </w:p>
    <w:p w:rsidR="00E25C87" w:rsidRPr="00BD785D" w:rsidRDefault="00E25C87" w:rsidP="00980623">
      <w:pPr>
        <w:pStyle w:val="a4"/>
        <w:spacing w:before="0" w:after="0"/>
        <w:ind w:firstLine="709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 xml:space="preserve">Формирование в детях чувства национального и общечеловеческого самосознания происходит в национально-ориентированной культурной среде. </w:t>
      </w:r>
    </w:p>
    <w:p w:rsidR="00E25C87" w:rsidRPr="00BD785D" w:rsidRDefault="00E25C87" w:rsidP="00980623">
      <w:pPr>
        <w:pStyle w:val="a4"/>
        <w:spacing w:before="0" w:after="0"/>
        <w:ind w:firstLine="709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Особенностью осуществления образовательного процесса является активное использование краеведческого материала, произведений искусства русского и дагестанских народов, проживающих в Дагестане. Эти материалы раскрывают природные задатки и развивают творчески</w:t>
      </w:r>
      <w:r w:rsidR="00980623">
        <w:rPr>
          <w:color w:val="000000" w:themeColor="text1"/>
          <w:sz w:val="28"/>
          <w:szCs w:val="28"/>
        </w:rPr>
        <w:t xml:space="preserve">е способности каждого ребенка.                                                                                                                                     </w:t>
      </w:r>
      <w:r w:rsidRPr="00BD785D">
        <w:rPr>
          <w:color w:val="000000" w:themeColor="text1"/>
          <w:sz w:val="28"/>
          <w:szCs w:val="28"/>
        </w:rPr>
        <w:t xml:space="preserve">Для реализации данного направления педагогический коллектив детского сада использует следующую программу: </w:t>
      </w:r>
      <w:r w:rsidRPr="00BD785D">
        <w:rPr>
          <w:rFonts w:cs="Times New Roman"/>
          <w:color w:val="000000" w:themeColor="text1"/>
          <w:sz w:val="28"/>
        </w:rPr>
        <w:t>Региональная комплексная образовательная программа. Махачкала, ООО Издательство НИИ педагогики им.Тахо-Годи, 2015.</w:t>
      </w:r>
    </w:p>
    <w:p w:rsidR="00E25C87" w:rsidRPr="00BD785D" w:rsidRDefault="00E25C87" w:rsidP="00980623">
      <w:pPr>
        <w:pStyle w:val="Style24"/>
        <w:widowControl/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Региональный компонент составлен с учетом национальных  и региональных особенностей Республики Дагестан, который предусматривает следующие направления деятельности:</w:t>
      </w:r>
    </w:p>
    <w:p w:rsidR="00E25C87" w:rsidRPr="00BD785D" w:rsidRDefault="00E25C87" w:rsidP="00980623">
      <w:pPr>
        <w:pStyle w:val="Style24"/>
        <w:widowControl/>
        <w:numPr>
          <w:ilvl w:val="0"/>
          <w:numId w:val="20"/>
        </w:numPr>
        <w:spacing w:line="240" w:lineRule="auto"/>
        <w:ind w:left="0" w:firstLine="1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Приобщение к истокам национальной культуры народов, населяющих Республику Дагестан. Формирование у детей основ нравственности на лучших образцах национальной культуры, народных традициях и обычаях.</w:t>
      </w:r>
    </w:p>
    <w:p w:rsidR="00E25C87" w:rsidRPr="00BD785D" w:rsidRDefault="00E25C87" w:rsidP="00980623">
      <w:pPr>
        <w:pStyle w:val="Style24"/>
        <w:widowControl/>
        <w:numPr>
          <w:ilvl w:val="0"/>
          <w:numId w:val="20"/>
        </w:numPr>
        <w:spacing w:line="240" w:lineRule="auto"/>
        <w:ind w:left="0" w:firstLine="1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ценностям. </w:t>
      </w:r>
    </w:p>
    <w:p w:rsidR="00E25C87" w:rsidRPr="00BD785D" w:rsidRDefault="00E25C87" w:rsidP="00980623">
      <w:pPr>
        <w:pStyle w:val="Style24"/>
        <w:widowControl/>
        <w:numPr>
          <w:ilvl w:val="0"/>
          <w:numId w:val="20"/>
        </w:numPr>
        <w:spacing w:line="240" w:lineRule="auto"/>
        <w:ind w:left="0" w:firstLine="1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Ознакомление с п</w:t>
      </w:r>
      <w:r w:rsidR="00122952">
        <w:rPr>
          <w:rFonts w:ascii="Times New Roman" w:hAnsi="Times New Roman" w:cs="Times New Roman"/>
          <w:color w:val="000000" w:themeColor="text1"/>
          <w:sz w:val="28"/>
          <w:szCs w:val="28"/>
        </w:rPr>
        <w:t>риродой родного края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25C87" w:rsidRPr="00644180" w:rsidRDefault="00E25C87" w:rsidP="00644180">
      <w:pPr>
        <w:pStyle w:val="Style24"/>
        <w:widowControl/>
        <w:numPr>
          <w:ilvl w:val="0"/>
          <w:numId w:val="20"/>
        </w:numPr>
        <w:spacing w:line="240" w:lineRule="auto"/>
        <w:ind w:left="0" w:firstLine="1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Ознакомление детей с особенностями жизни и быта народов, населяющих Республику Дагестан, праздниками, событиями общественной жизни республики, символиками РД и РФ, памятниками архитектуры, декоративно-прикладным искусством.</w:t>
      </w:r>
    </w:p>
    <w:p w:rsidR="00E25C87" w:rsidRPr="00BD785D" w:rsidRDefault="00E25C87" w:rsidP="00980623">
      <w:pPr>
        <w:pStyle w:val="Style24"/>
        <w:widowControl/>
        <w:spacing w:line="240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1.Физическое развитие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. (Физическая культура, здоровье)</w:t>
      </w:r>
    </w:p>
    <w:p w:rsidR="00E25C87" w:rsidRPr="00BD785D" w:rsidRDefault="00E25C87" w:rsidP="00980623">
      <w:pPr>
        <w:pStyle w:val="Style24"/>
        <w:widowControl/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Необходимыми условиями в физическом развитии детей с учетом региональных климатических и сезонных особенностей являются:</w:t>
      </w:r>
    </w:p>
    <w:p w:rsidR="00E25C87" w:rsidRPr="00BD785D" w:rsidRDefault="00E25C87" w:rsidP="00980623">
      <w:pPr>
        <w:pStyle w:val="Style24"/>
        <w:widowControl/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условий в дошкольном образовательном учреждении;</w:t>
      </w:r>
    </w:p>
    <w:p w:rsidR="00E25C87" w:rsidRPr="00BD785D" w:rsidRDefault="00E25C87" w:rsidP="00980623">
      <w:pPr>
        <w:pStyle w:val="Style24"/>
        <w:widowControl/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- развитие потребности в двигательной активности детей при помощи подвижных народных (дагестанских, русских), спортивных игр, физических упражнений, соответствующих их возрастным особенностям;</w:t>
      </w:r>
    </w:p>
    <w:p w:rsidR="00E25C87" w:rsidRPr="00BD785D" w:rsidRDefault="00E25C87" w:rsidP="00980623">
      <w:pPr>
        <w:pStyle w:val="Style24"/>
        <w:widowControl/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осуществление комплекса профилактических и оздоровительных работ с учетом специфики ДОУ </w:t>
      </w:r>
      <w:r w:rsidR="00980623">
        <w:rPr>
          <w:rFonts w:ascii="Times New Roman" w:hAnsi="Times New Roman" w:cs="Times New Roman"/>
          <w:color w:val="000000" w:themeColor="text1"/>
          <w:sz w:val="28"/>
          <w:szCs w:val="28"/>
        </w:rPr>
        <w:t>Ахвах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ск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го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района;</w:t>
      </w:r>
    </w:p>
    <w:p w:rsidR="00E25C87" w:rsidRPr="00BD785D" w:rsidRDefault="00E25C87" w:rsidP="00980623">
      <w:pPr>
        <w:pStyle w:val="Style24"/>
        <w:widowControl/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- совершенствование физического развития детей через национа</w:t>
      </w:r>
      <w:r w:rsidR="00980623">
        <w:rPr>
          <w:rFonts w:ascii="Times New Roman" w:hAnsi="Times New Roman" w:cs="Times New Roman"/>
          <w:color w:val="000000" w:themeColor="text1"/>
          <w:sz w:val="28"/>
          <w:szCs w:val="28"/>
        </w:rPr>
        <w:t>льные праздники, народные игры.</w:t>
      </w:r>
    </w:p>
    <w:p w:rsidR="00E25C87" w:rsidRPr="00BD785D" w:rsidRDefault="00E25C87" w:rsidP="00980623">
      <w:pPr>
        <w:pStyle w:val="Style24"/>
        <w:widowControl/>
        <w:spacing w:line="240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 Социально-коммуникативное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. (Безопасность, социализация, труд)</w:t>
      </w:r>
    </w:p>
    <w:p w:rsidR="00E25C87" w:rsidRPr="00BD785D" w:rsidRDefault="00E25C87" w:rsidP="00980623">
      <w:pPr>
        <w:pStyle w:val="Style24"/>
        <w:widowControl/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Использование национального регионального компонента в направлении, социально-личностного развития ребенка включает:</w:t>
      </w:r>
    </w:p>
    <w:p w:rsidR="00E25C87" w:rsidRPr="00BD785D" w:rsidRDefault="00E25C87" w:rsidP="00980623">
      <w:pPr>
        <w:pStyle w:val="Style24"/>
        <w:widowControl/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развитие игровой деятельности, в которой отражается окружающая действительность РД, мир взрослых людей, формирование представлений о труде, профессиях взрослых; родной природы, общественной жизни. </w:t>
      </w:r>
    </w:p>
    <w:p w:rsidR="00E25C87" w:rsidRPr="00BD785D" w:rsidRDefault="00E25C87" w:rsidP="00980623">
      <w:pPr>
        <w:pStyle w:val="Style24"/>
        <w:widowControl/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- обеспечение безопасности детей дошкольного возраста на улицах и дорогах родного села и района.</w:t>
      </w:r>
    </w:p>
    <w:p w:rsidR="00E25C87" w:rsidRPr="00BD785D" w:rsidRDefault="00E25C87" w:rsidP="00980623">
      <w:pPr>
        <w:pStyle w:val="Style24"/>
        <w:widowControl/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расширение знания детей о работе пожарной службы, службы скорой медицинской помощи </w:t>
      </w:r>
      <w:r w:rsidR="00980623">
        <w:rPr>
          <w:rFonts w:ascii="Times New Roman" w:hAnsi="Times New Roman" w:cs="Times New Roman"/>
          <w:color w:val="000000" w:themeColor="text1"/>
          <w:sz w:val="28"/>
          <w:szCs w:val="28"/>
        </w:rPr>
        <w:t>Ахвах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ск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го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района.</w:t>
      </w:r>
    </w:p>
    <w:p w:rsidR="00E25C87" w:rsidRPr="00BD785D" w:rsidRDefault="00E25C87" w:rsidP="00980623">
      <w:pPr>
        <w:pStyle w:val="Style24"/>
        <w:widowControl/>
        <w:spacing w:line="240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3.Познавательное развитие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(Развитие познавательно-исследовательской и продуктивной деятельности, формирование целостной картины мира)</w:t>
      </w:r>
    </w:p>
    <w:p w:rsidR="00E25C87" w:rsidRPr="00BD785D" w:rsidRDefault="00E25C87" w:rsidP="0098062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В содержании познавательного развития национально-регионального компонента включено:</w:t>
      </w:r>
    </w:p>
    <w:p w:rsidR="00E25C87" w:rsidRPr="00BD785D" w:rsidRDefault="00E25C87" w:rsidP="0098062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- ознакомление с историей, культурой, архитектурой родного края;</w:t>
      </w:r>
    </w:p>
    <w:p w:rsidR="00E25C87" w:rsidRPr="00BD785D" w:rsidRDefault="00E25C87" w:rsidP="0098062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- формирование представлений о селе</w:t>
      </w:r>
      <w:r w:rsidR="002813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Кудиябросо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, в котором находится детский сад и проживает ребенок, о столице республики Махачкале;</w:t>
      </w:r>
    </w:p>
    <w:p w:rsidR="00E25C87" w:rsidRPr="00BD785D" w:rsidRDefault="00E25C87" w:rsidP="0098062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- формирование представлений о климате и географическом положении, природе и заповедных местах Дагестана (явления неживой природы, растит</w:t>
      </w:r>
      <w:r w:rsidR="00980623">
        <w:rPr>
          <w:rFonts w:ascii="Times New Roman" w:hAnsi="Times New Roman" w:cs="Times New Roman"/>
          <w:color w:val="000000" w:themeColor="text1"/>
          <w:sz w:val="28"/>
          <w:szCs w:val="28"/>
        </w:rPr>
        <w:t>ельный и животный мир региона).</w:t>
      </w:r>
    </w:p>
    <w:p w:rsidR="00E25C87" w:rsidRPr="00BD785D" w:rsidRDefault="00E25C87" w:rsidP="00980623">
      <w:pPr>
        <w:pStyle w:val="Style24"/>
        <w:widowControl/>
        <w:spacing w:line="240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4.Речевое развитие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. (Развитие речи, чтение художественной литературы)</w:t>
      </w:r>
    </w:p>
    <w:p w:rsidR="00E25C87" w:rsidRPr="00BD785D" w:rsidRDefault="00E25C87" w:rsidP="00980623">
      <w:pPr>
        <w:pStyle w:val="Style24"/>
        <w:widowControl/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Основными задачами в речевом  развитии детей с учетом национально – регионального компонента являются:</w:t>
      </w:r>
    </w:p>
    <w:p w:rsidR="00E25C87" w:rsidRPr="00BD785D" w:rsidRDefault="00E25C87" w:rsidP="00980623">
      <w:pPr>
        <w:pStyle w:val="Style24"/>
        <w:widowControl/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воспитание познавательного интереса и чувств восхищения результатами культурного творчества представителей разных народов, проживающих в республике Дагестан и </w:t>
      </w:r>
      <w:r w:rsidR="00980623">
        <w:rPr>
          <w:rFonts w:ascii="Times New Roman" w:hAnsi="Times New Roman" w:cs="Times New Roman"/>
          <w:color w:val="000000" w:themeColor="text1"/>
          <w:sz w:val="28"/>
          <w:szCs w:val="28"/>
        </w:rPr>
        <w:t>Ахвах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ск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районе;</w:t>
      </w:r>
    </w:p>
    <w:p w:rsidR="00E25C87" w:rsidRPr="00BD785D" w:rsidRDefault="00E25C87" w:rsidP="00980623">
      <w:pPr>
        <w:pStyle w:val="Style24"/>
        <w:widowControl/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- ознакомление детей с художественной литературой разных жанров; проявление интереса к произведениям  русского и других народов, проживающих в РД, устного народного творчества: сказкам, преданиям, легендам, пословицам, поговоркам, загадкам;</w:t>
      </w:r>
    </w:p>
    <w:p w:rsidR="00E25C87" w:rsidRPr="00BD785D" w:rsidRDefault="00E25C87" w:rsidP="00644180">
      <w:pPr>
        <w:pStyle w:val="Style24"/>
        <w:widowControl/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формирование целостной  картины мира, расширение кругозора детей, культуры познания и интеллектуальной активности  широко использовать возможности </w:t>
      </w:r>
      <w:r w:rsidR="00980623">
        <w:rPr>
          <w:rFonts w:ascii="Times New Roman" w:hAnsi="Times New Roman" w:cs="Times New Roman"/>
          <w:color w:val="000000" w:themeColor="text1"/>
          <w:sz w:val="28"/>
          <w:szCs w:val="28"/>
        </w:rPr>
        <w:t>народной и музейной педагогики.</w:t>
      </w:r>
    </w:p>
    <w:p w:rsidR="00E25C87" w:rsidRPr="00BD785D" w:rsidRDefault="00E25C87" w:rsidP="00644180">
      <w:pPr>
        <w:pStyle w:val="Style24"/>
        <w:widowControl/>
        <w:spacing w:line="240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 Художественно-эстетическое развитие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. (Музыка, художественное творчество)</w:t>
      </w:r>
    </w:p>
    <w:p w:rsidR="00E25C87" w:rsidRPr="00BD785D" w:rsidRDefault="00E25C87" w:rsidP="00980623">
      <w:pPr>
        <w:pStyle w:val="Style24"/>
        <w:widowControl/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Художественно-эстетическое развитие дошкольников средствами дагестанского, русского, музыкального, декоративно-прикладного, литературного искусства включает в себя:</w:t>
      </w:r>
    </w:p>
    <w:p w:rsidR="00E25C87" w:rsidRPr="00BD785D" w:rsidRDefault="00E25C87" w:rsidP="00980623">
      <w:pPr>
        <w:pStyle w:val="Style24"/>
        <w:widowControl/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-создание условий для проявления детьми своих способностей в музыке, живописи, танцах, театре и литературе;</w:t>
      </w:r>
    </w:p>
    <w:p w:rsidR="00E25C87" w:rsidRPr="00BD785D" w:rsidRDefault="00E25C87" w:rsidP="00980623">
      <w:pPr>
        <w:pStyle w:val="Style24"/>
        <w:widowControl/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развитие продуктивной деятельности через приобщение детей к изобразительному, декоративно-прикладному искусству народов, проживающих в республике Дагестан и родном </w:t>
      </w:r>
      <w:r w:rsidR="00980623">
        <w:rPr>
          <w:rFonts w:ascii="Times New Roman" w:hAnsi="Times New Roman" w:cs="Times New Roman"/>
          <w:color w:val="000000" w:themeColor="text1"/>
          <w:sz w:val="28"/>
          <w:szCs w:val="28"/>
        </w:rPr>
        <w:t>Ахвах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ск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районе.</w:t>
      </w:r>
    </w:p>
    <w:p w:rsidR="00E25C87" w:rsidRPr="00BD785D" w:rsidRDefault="00E25C87" w:rsidP="00980623">
      <w:pPr>
        <w:pStyle w:val="Style24"/>
        <w:widowControl/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- воспитание нравственно-патриотических чувств посредством знакомства детей с произведениями дагестанских и русских  народов.</w:t>
      </w:r>
    </w:p>
    <w:p w:rsidR="00E25C87" w:rsidRPr="00BD785D" w:rsidRDefault="00E25C87" w:rsidP="00E25C87">
      <w:pPr>
        <w:spacing w:after="0" w:line="240" w:lineRule="auto"/>
        <w:contextualSpacing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</w:p>
    <w:p w:rsidR="00E25C87" w:rsidRPr="00BD785D" w:rsidRDefault="00E25C87" w:rsidP="00980623">
      <w:pPr>
        <w:pStyle w:val="Default"/>
        <w:jc w:val="both"/>
        <w:rPr>
          <w:color w:val="000000" w:themeColor="text1"/>
          <w:sz w:val="28"/>
          <w:szCs w:val="28"/>
        </w:rPr>
      </w:pPr>
      <w:r w:rsidRPr="00BD785D">
        <w:rPr>
          <w:b/>
          <w:bCs/>
          <w:color w:val="000000" w:themeColor="text1"/>
          <w:sz w:val="28"/>
          <w:szCs w:val="28"/>
        </w:rPr>
        <w:t xml:space="preserve">2.1.7.Особенности взаимодействия педагогического коллектива с семьями воспитанников. </w:t>
      </w:r>
    </w:p>
    <w:p w:rsidR="008D2A0E" w:rsidRPr="008A0E9F" w:rsidRDefault="008D2A0E" w:rsidP="009806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 w:rsidRPr="008A0E9F">
        <w:rPr>
          <w:rFonts w:ascii="Times New Roman" w:hAnsi="Times New Roman" w:cs="Times New Roman"/>
          <w:sz w:val="28"/>
          <w:szCs w:val="28"/>
        </w:rPr>
        <w:t xml:space="preserve"> В современных  условиях дошкольное образовательное является единственным общественным институтом, регулярно и неформально взаимодействующим с семьей,  то есть  имеющим возможность оказывать  на неё  определенное влияние.    </w:t>
      </w:r>
    </w:p>
    <w:p w:rsidR="008D2A0E" w:rsidRPr="008A0E9F" w:rsidRDefault="008D2A0E" w:rsidP="009806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8A0E9F">
        <w:rPr>
          <w:rFonts w:ascii="Times New Roman" w:hAnsi="Times New Roman" w:cs="Times New Roman"/>
          <w:sz w:val="28"/>
          <w:szCs w:val="28"/>
        </w:rPr>
        <w:t>Деятельность М</w:t>
      </w:r>
      <w:r w:rsidR="002813CB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A0E9F">
        <w:rPr>
          <w:rFonts w:ascii="Times New Roman" w:hAnsi="Times New Roman" w:cs="Times New Roman"/>
          <w:sz w:val="28"/>
          <w:szCs w:val="28"/>
        </w:rPr>
        <w:t xml:space="preserve">   строится в соответствии с социальным заказом на образование, учитывающим заказ семей воспитанников учреждения, потребности родителей, и приоритетов  управления образования</w:t>
      </w:r>
      <w:r w:rsidR="002813CB">
        <w:rPr>
          <w:rFonts w:ascii="Times New Roman" w:hAnsi="Times New Roman" w:cs="Times New Roman"/>
          <w:sz w:val="28"/>
          <w:szCs w:val="28"/>
        </w:rPr>
        <w:t xml:space="preserve"> Ахвахского района</w:t>
      </w:r>
      <w:r w:rsidRPr="008A0E9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8D2A0E" w:rsidRPr="008A0E9F" w:rsidRDefault="008D2A0E" w:rsidP="009806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 w:rsidRPr="008A0E9F">
        <w:rPr>
          <w:rFonts w:ascii="Times New Roman" w:hAnsi="Times New Roman" w:cs="Times New Roman"/>
          <w:sz w:val="28"/>
          <w:szCs w:val="28"/>
        </w:rPr>
        <w:t>На сег</w:t>
      </w:r>
      <w:r w:rsidR="002813CB">
        <w:rPr>
          <w:rFonts w:ascii="Times New Roman" w:hAnsi="Times New Roman" w:cs="Times New Roman"/>
          <w:sz w:val="28"/>
          <w:szCs w:val="28"/>
        </w:rPr>
        <w:t>одняшний день в МБ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A0E9F">
        <w:rPr>
          <w:rFonts w:ascii="Times New Roman" w:hAnsi="Times New Roman" w:cs="Times New Roman"/>
          <w:sz w:val="28"/>
          <w:szCs w:val="28"/>
        </w:rPr>
        <w:t xml:space="preserve">  осуществляется интеграция общественного и семейного воспитания дошкольников со следующими категориями родителей:</w:t>
      </w:r>
    </w:p>
    <w:p w:rsidR="008D2A0E" w:rsidRPr="008A0E9F" w:rsidRDefault="008D2A0E" w:rsidP="009806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ab/>
      </w:r>
      <w:r w:rsidRPr="008A0E9F">
        <w:rPr>
          <w:rFonts w:ascii="Times New Roman" w:hAnsi="Times New Roman" w:cs="Times New Roman"/>
          <w:sz w:val="28"/>
          <w:szCs w:val="28"/>
        </w:rPr>
        <w:tab/>
        <w:t>- с семьями воспитанников;</w:t>
      </w:r>
    </w:p>
    <w:p w:rsidR="008D2A0E" w:rsidRPr="008A0E9F" w:rsidRDefault="008D2A0E" w:rsidP="009806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ab/>
      </w:r>
      <w:r w:rsidRPr="008A0E9F">
        <w:rPr>
          <w:rFonts w:ascii="Times New Roman" w:hAnsi="Times New Roman" w:cs="Times New Roman"/>
          <w:sz w:val="28"/>
          <w:szCs w:val="28"/>
        </w:rPr>
        <w:tab/>
        <w:t>- с  будущими родителями.</w:t>
      </w:r>
      <w:r>
        <w:rPr>
          <w:rFonts w:ascii="Times New Roman" w:hAnsi="Times New Roman" w:cs="Times New Roman"/>
          <w:sz w:val="28"/>
          <w:szCs w:val="28"/>
        </w:rPr>
        <w:tab/>
      </w:r>
      <w:r w:rsidRPr="008A0E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2A0E" w:rsidRPr="008A0E9F" w:rsidRDefault="008D2A0E" w:rsidP="009806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8A0E9F">
        <w:rPr>
          <w:rFonts w:ascii="Times New Roman" w:hAnsi="Times New Roman" w:cs="Times New Roman"/>
          <w:sz w:val="28"/>
          <w:szCs w:val="28"/>
        </w:rPr>
        <w:t xml:space="preserve">Приведя ребенка в детский сад, родители хотят, чтобы их детей не только готовили к школе,  но и обеспечивали широкий спектр знаний, развивали умения, навыки общения, выявляли способности.  Поэтому  наш детский сад  определил </w:t>
      </w:r>
      <w:r w:rsidRPr="008A0E9F">
        <w:rPr>
          <w:rFonts w:ascii="Times New Roman" w:hAnsi="Times New Roman" w:cs="Times New Roman"/>
          <w:b/>
          <w:i/>
          <w:sz w:val="28"/>
          <w:szCs w:val="28"/>
          <w:u w:val="single"/>
        </w:rPr>
        <w:t>цель</w:t>
      </w:r>
      <w:r w:rsidRPr="008A0E9F">
        <w:rPr>
          <w:rFonts w:ascii="Times New Roman" w:hAnsi="Times New Roman" w:cs="Times New Roman"/>
          <w:sz w:val="28"/>
          <w:szCs w:val="28"/>
        </w:rPr>
        <w:t xml:space="preserve">  взаимодействия с родителями:</w:t>
      </w:r>
    </w:p>
    <w:p w:rsidR="008D2A0E" w:rsidRPr="008A0E9F" w:rsidRDefault="008D2A0E" w:rsidP="009806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>- создание единого образовательного и оздоровительного пространства в процессе вовлечения  родителей  в педагогическую деятельность учреждения.</w:t>
      </w:r>
    </w:p>
    <w:p w:rsidR="008D2A0E" w:rsidRPr="008A0E9F" w:rsidRDefault="008D2A0E" w:rsidP="009806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 xml:space="preserve">  В процессе  нашей работы с родителями решаем </w:t>
      </w:r>
      <w:r w:rsidRPr="008A0E9F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задачи</w:t>
      </w:r>
      <w:r w:rsidRPr="008A0E9F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8D2A0E" w:rsidRPr="008A0E9F" w:rsidRDefault="008D2A0E" w:rsidP="00B15A48">
      <w:pPr>
        <w:pStyle w:val="a5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>формирование психолого- педагогических знаний родителей;</w:t>
      </w:r>
    </w:p>
    <w:p w:rsidR="008D2A0E" w:rsidRPr="008A0E9F" w:rsidRDefault="008D2A0E" w:rsidP="00B15A48">
      <w:pPr>
        <w:pStyle w:val="a5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>приобщение родителей к участию  в жизни ДОУ;</w:t>
      </w:r>
    </w:p>
    <w:p w:rsidR="008D2A0E" w:rsidRPr="008A0E9F" w:rsidRDefault="008D2A0E" w:rsidP="00B15A48">
      <w:pPr>
        <w:pStyle w:val="a5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 xml:space="preserve">оказание помощи семьям воспитанников в развитии, воспитании </w:t>
      </w:r>
      <w:r>
        <w:rPr>
          <w:rFonts w:ascii="Times New Roman" w:hAnsi="Times New Roman" w:cs="Times New Roman"/>
          <w:sz w:val="28"/>
          <w:szCs w:val="28"/>
        </w:rPr>
        <w:t>и обучении детей.</w:t>
      </w:r>
    </w:p>
    <w:p w:rsidR="008D2A0E" w:rsidRPr="008A0E9F" w:rsidRDefault="008D2A0E" w:rsidP="00980623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A0E9F">
        <w:rPr>
          <w:rFonts w:ascii="Times New Roman" w:hAnsi="Times New Roman" w:cs="Times New Roman"/>
          <w:sz w:val="28"/>
          <w:szCs w:val="28"/>
        </w:rPr>
        <w:t xml:space="preserve">Работа  родительско – педагогического  коллектива основана на </w:t>
      </w:r>
      <w:r w:rsidR="00980623">
        <w:rPr>
          <w:rFonts w:ascii="Times New Roman" w:hAnsi="Times New Roman" w:cs="Times New Roman"/>
          <w:sz w:val="28"/>
          <w:szCs w:val="28"/>
          <w:u w:val="single"/>
        </w:rPr>
        <w:t>принципах:</w:t>
      </w:r>
    </w:p>
    <w:p w:rsidR="008D2A0E" w:rsidRPr="008A0E9F" w:rsidRDefault="008D2A0E" w:rsidP="00B15A48">
      <w:pPr>
        <w:pStyle w:val="a5"/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>единый подход к процессу воспитания ребёнка;</w:t>
      </w:r>
    </w:p>
    <w:p w:rsidR="008D2A0E" w:rsidRPr="008A0E9F" w:rsidRDefault="008D2A0E" w:rsidP="00B15A48">
      <w:pPr>
        <w:pStyle w:val="a5"/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>открытость дошкольного учреждения для родителей;</w:t>
      </w:r>
    </w:p>
    <w:p w:rsidR="008D2A0E" w:rsidRPr="008A0E9F" w:rsidRDefault="008D2A0E" w:rsidP="00B15A48">
      <w:pPr>
        <w:pStyle w:val="a5"/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>уважение и доброжелательность друг к другу;</w:t>
      </w:r>
    </w:p>
    <w:p w:rsidR="008D2A0E" w:rsidRPr="008A0E9F" w:rsidRDefault="008D2A0E" w:rsidP="00B15A48">
      <w:pPr>
        <w:pStyle w:val="a5"/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>дифференцированный подход к каждой семье;</w:t>
      </w:r>
    </w:p>
    <w:p w:rsidR="008D2A0E" w:rsidRPr="00980623" w:rsidRDefault="008D2A0E" w:rsidP="00B15A48">
      <w:pPr>
        <w:pStyle w:val="a5"/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>равноответственность родителей и педагогов.</w:t>
      </w:r>
    </w:p>
    <w:p w:rsidR="008D2A0E" w:rsidRPr="008A0E9F" w:rsidRDefault="00860FFF" w:rsidP="009806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коллектив п</w:t>
      </w:r>
      <w:r w:rsidR="008D2A0E" w:rsidRPr="008A0E9F">
        <w:rPr>
          <w:rFonts w:ascii="Times New Roman" w:hAnsi="Times New Roman" w:cs="Times New Roman"/>
          <w:sz w:val="28"/>
          <w:szCs w:val="28"/>
        </w:rPr>
        <w:t>остроил и реализует системный подход в организации взаимодействия с</w:t>
      </w:r>
      <w:r w:rsidR="00980623">
        <w:rPr>
          <w:rFonts w:ascii="Times New Roman" w:hAnsi="Times New Roman" w:cs="Times New Roman"/>
          <w:sz w:val="28"/>
          <w:szCs w:val="28"/>
        </w:rPr>
        <w:t xml:space="preserve"> родителями.</w:t>
      </w:r>
    </w:p>
    <w:p w:rsidR="008D2A0E" w:rsidRPr="008A0E9F" w:rsidRDefault="008D2A0E" w:rsidP="009806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 xml:space="preserve">В связи с этим, </w:t>
      </w:r>
      <w:r w:rsidRPr="008A0E9F">
        <w:rPr>
          <w:rFonts w:ascii="Times New Roman" w:hAnsi="Times New Roman" w:cs="Times New Roman"/>
          <w:i/>
          <w:sz w:val="28"/>
          <w:szCs w:val="28"/>
          <w:u w:val="single"/>
        </w:rPr>
        <w:t>система работы с родителями  включает</w:t>
      </w:r>
      <w:r w:rsidRPr="008A0E9F">
        <w:rPr>
          <w:rFonts w:ascii="Times New Roman" w:hAnsi="Times New Roman" w:cs="Times New Roman"/>
          <w:sz w:val="28"/>
          <w:szCs w:val="28"/>
        </w:rPr>
        <w:t>:</w:t>
      </w:r>
    </w:p>
    <w:p w:rsidR="00860FFF" w:rsidRDefault="008D2A0E" w:rsidP="00B15A48">
      <w:pPr>
        <w:pStyle w:val="a5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60FFF">
        <w:rPr>
          <w:rFonts w:ascii="Times New Roman" w:hAnsi="Times New Roman" w:cs="Times New Roman"/>
          <w:sz w:val="28"/>
          <w:szCs w:val="28"/>
        </w:rPr>
        <w:t xml:space="preserve">ознакомление родителей с результатами работы ДОУ </w:t>
      </w:r>
      <w:r w:rsidR="00860FFF">
        <w:rPr>
          <w:rFonts w:ascii="Times New Roman" w:hAnsi="Times New Roman" w:cs="Times New Roman"/>
          <w:sz w:val="28"/>
          <w:szCs w:val="28"/>
        </w:rPr>
        <w:t>на общих родительских собраниях;</w:t>
      </w:r>
      <w:r w:rsidRPr="00860F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2A0E" w:rsidRPr="00860FFF" w:rsidRDefault="008D2A0E" w:rsidP="00B15A48">
      <w:pPr>
        <w:pStyle w:val="a5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60FFF">
        <w:rPr>
          <w:rFonts w:ascii="Times New Roman" w:hAnsi="Times New Roman" w:cs="Times New Roman"/>
          <w:sz w:val="28"/>
          <w:szCs w:val="28"/>
        </w:rPr>
        <w:t>ознакомление родителей с содержанием работы в ДОУ, направленной на физическое, психическое и социально-эмоциональное развитие ребенка;</w:t>
      </w:r>
    </w:p>
    <w:p w:rsidR="008D2A0E" w:rsidRPr="008A0E9F" w:rsidRDefault="008D2A0E" w:rsidP="00B15A48">
      <w:pPr>
        <w:pStyle w:val="a5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lastRenderedPageBreak/>
        <w:t>целенаправленную работу, пропагандирующую общественное дошкольное воспитание в его разных формах;</w:t>
      </w:r>
    </w:p>
    <w:p w:rsidR="008D2A0E" w:rsidRPr="00980623" w:rsidRDefault="008D2A0E" w:rsidP="00B15A48">
      <w:pPr>
        <w:pStyle w:val="a5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 xml:space="preserve">обучение конкретным приемам и методам развития ребенка в разных видах детской деятельности на семинарах-практикумах, консультациях и открытых занятиях.  </w:t>
      </w:r>
    </w:p>
    <w:p w:rsidR="008D2A0E" w:rsidRPr="008A0E9F" w:rsidRDefault="008D2A0E" w:rsidP="00980623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 xml:space="preserve">    </w:t>
      </w:r>
      <w:r w:rsidR="00D515CD">
        <w:rPr>
          <w:rFonts w:ascii="Times New Roman" w:hAnsi="Times New Roman" w:cs="Times New Roman"/>
          <w:sz w:val="28"/>
          <w:szCs w:val="28"/>
        </w:rPr>
        <w:tab/>
      </w:r>
      <w:r w:rsidRPr="008A0E9F">
        <w:rPr>
          <w:rFonts w:ascii="Times New Roman" w:hAnsi="Times New Roman" w:cs="Times New Roman"/>
          <w:sz w:val="28"/>
          <w:szCs w:val="28"/>
        </w:rPr>
        <w:t xml:space="preserve">Для определения эффективности усилий, затраченных на взаимодействие с родителями используется опрос, книги отзывов, оценочные листы, экспресс-диагностика  и другие методы, применяемые сразу после проведения того или иного мероприятия. </w:t>
      </w:r>
    </w:p>
    <w:p w:rsidR="008D2A0E" w:rsidRDefault="008D2A0E" w:rsidP="00980623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 xml:space="preserve">Соответственно  мы используем  следующие  </w:t>
      </w:r>
      <w:r w:rsidRPr="008A0E9F">
        <w:rPr>
          <w:rFonts w:ascii="Times New Roman" w:hAnsi="Times New Roman" w:cs="Times New Roman"/>
          <w:sz w:val="28"/>
          <w:szCs w:val="28"/>
          <w:u w:val="single"/>
        </w:rPr>
        <w:t>формы работы</w:t>
      </w:r>
      <w:r w:rsidRPr="008A0E9F">
        <w:rPr>
          <w:rFonts w:ascii="Times New Roman" w:hAnsi="Times New Roman" w:cs="Times New Roman"/>
          <w:sz w:val="28"/>
          <w:szCs w:val="28"/>
        </w:rPr>
        <w:t>:</w:t>
      </w:r>
    </w:p>
    <w:p w:rsidR="00D515CD" w:rsidRPr="008A0E9F" w:rsidRDefault="00D515CD" w:rsidP="00D515CD">
      <w:pPr>
        <w:pStyle w:val="a5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D515CD" w:rsidRDefault="00D515CD" w:rsidP="00D515C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BE64150" wp14:editId="3B647301">
            <wp:extent cx="5486400" cy="3321170"/>
            <wp:effectExtent l="0" t="0" r="0" b="12700"/>
            <wp:docPr id="14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6" r:lo="rId27" r:qs="rId28" r:cs="rId29"/>
              </a:graphicData>
            </a:graphic>
          </wp:inline>
        </w:drawing>
      </w:r>
    </w:p>
    <w:p w:rsidR="008D2A0E" w:rsidRPr="008A0E9F" w:rsidRDefault="008D2A0E" w:rsidP="008D2A0E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5C87" w:rsidRPr="00BD785D" w:rsidRDefault="00E25C87" w:rsidP="00E25C8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78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</w:t>
      </w:r>
    </w:p>
    <w:p w:rsidR="00980623" w:rsidRDefault="00980623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980623" w:rsidRDefault="00980623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980623" w:rsidRDefault="00980623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644180" w:rsidRDefault="00644180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644180" w:rsidRDefault="00644180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644180" w:rsidRDefault="00644180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644180" w:rsidRDefault="00644180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644180" w:rsidRDefault="00644180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644180" w:rsidRDefault="00644180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980623" w:rsidRDefault="00980623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en-US"/>
        </w:rPr>
        <w:t>III</w:t>
      </w: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.Организационный раздел</w:t>
      </w: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3.1. Описание материально-технического обеспечения программы</w:t>
      </w:r>
    </w:p>
    <w:p w:rsidR="00E25C87" w:rsidRPr="00BD785D" w:rsidRDefault="00E25C87" w:rsidP="00E25C87">
      <w:pPr>
        <w:spacing w:after="0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Требования к материально-техническим условиям реализации основной</w:t>
      </w:r>
    </w:p>
    <w:p w:rsidR="00E25C87" w:rsidRPr="00BD785D" w:rsidRDefault="00E25C87" w:rsidP="00644180">
      <w:pPr>
        <w:pStyle w:val="a3"/>
        <w:spacing w:after="0"/>
        <w:ind w:left="1440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образовательной программы дошкольного образования</w:t>
      </w:r>
    </w:p>
    <w:p w:rsidR="00E25C87" w:rsidRPr="002F0A50" w:rsidRDefault="00E25C87" w:rsidP="00644180">
      <w:pPr>
        <w:spacing w:after="0"/>
        <w:ind w:firstLine="36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F0A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Территория детского сада благоустроена, озеленена </w:t>
      </w:r>
      <w:r w:rsidRPr="002F0A5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насаждениями по всему периметру. На территории учреждения имеются различные виды деревьев и кустарников</w:t>
      </w:r>
      <w:r w:rsidRPr="002F0A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Для каждой группы есть отдельный прогулочный участок, на котором размещены, а также игровые  комплексы и малые формы, обеспечивающие условия для реализации двигательной активности детей на прогулке.       Кроме игровых площадок, на территории ДОУ имеются спортивная площадка, цветник. </w:t>
      </w:r>
    </w:p>
    <w:p w:rsidR="00E25C87" w:rsidRPr="002F0A50" w:rsidRDefault="00E25C87" w:rsidP="00980623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A50">
        <w:rPr>
          <w:rFonts w:ascii="Times New Roman" w:hAnsi="Times New Roman" w:cs="Times New Roman"/>
          <w:color w:val="000000" w:themeColor="text1"/>
          <w:sz w:val="28"/>
          <w:szCs w:val="28"/>
        </w:rPr>
        <w:t>Здание дошкольной образовательной организации оборудовано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сооружениях, системой горячего и холодного водоснабжения и центральной канализации.</w:t>
      </w:r>
    </w:p>
    <w:p w:rsidR="00E25C87" w:rsidRPr="002F0A50" w:rsidRDefault="00E25C87" w:rsidP="00980623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A50">
        <w:rPr>
          <w:rFonts w:ascii="Times New Roman" w:hAnsi="Times New Roman" w:cs="Times New Roman"/>
          <w:color w:val="000000" w:themeColor="text1"/>
          <w:sz w:val="28"/>
          <w:szCs w:val="28"/>
        </w:rPr>
        <w:t>В состав групповой ячейки входят: раздевальная (приемная) (для приема детей и хранения верхней одежды), групповая (для проведения игр, занятий, приема пищи и сна), буфетная (для подготовки готовых блюд к раздаче и мы</w:t>
      </w:r>
      <w:r w:rsidR="002F0A50">
        <w:rPr>
          <w:rFonts w:ascii="Times New Roman" w:hAnsi="Times New Roman" w:cs="Times New Roman"/>
          <w:color w:val="000000" w:themeColor="text1"/>
          <w:sz w:val="28"/>
          <w:szCs w:val="28"/>
        </w:rPr>
        <w:t>тья столовой посуды), туалетная.</w:t>
      </w:r>
    </w:p>
    <w:p w:rsidR="002F0A50" w:rsidRDefault="00E25C87" w:rsidP="00980623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A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Групповые в дошкольной образовательной организации наполнены игрушками, дидактическими пособиями безвредными для здоровья детей, отвечающими санитарно - </w:t>
      </w:r>
      <w:r w:rsidR="002F0A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эпидемиологическим требованиям.             </w:t>
      </w:r>
    </w:p>
    <w:p w:rsidR="00E25C87" w:rsidRPr="00BD785D" w:rsidRDefault="00E25C87" w:rsidP="00980623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A50">
        <w:rPr>
          <w:rFonts w:ascii="Times New Roman" w:hAnsi="Times New Roman" w:cs="Times New Roman"/>
          <w:color w:val="000000" w:themeColor="text1"/>
          <w:sz w:val="28"/>
          <w:szCs w:val="28"/>
        </w:rPr>
        <w:t>Групповые ячейки оборудованы ростовой мебелью в соответствии с санитарно-эпидемиологическими правилами.</w:t>
      </w:r>
    </w:p>
    <w:p w:rsidR="002F0A50" w:rsidRDefault="00E25C87" w:rsidP="00980623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Техническое обеспечени</w:t>
      </w:r>
      <w:r w:rsidR="002F0A5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е образовательного пространства</w:t>
      </w:r>
    </w:p>
    <w:p w:rsidR="00E25C87" w:rsidRPr="002F0A50" w:rsidRDefault="00E25C87" w:rsidP="00980623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Оснащение детского сада:</w:t>
      </w:r>
    </w:p>
    <w:p w:rsidR="00E25C87" w:rsidRPr="00BD785D" w:rsidRDefault="00E25C87" w:rsidP="00980623">
      <w:pPr>
        <w:spacing w:after="0"/>
        <w:ind w:left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</w:t>
      </w:r>
      <w:r w:rsidR="003D5180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компьютер</w:t>
      </w:r>
    </w:p>
    <w:p w:rsidR="00E25C87" w:rsidRPr="00BD785D" w:rsidRDefault="00E25C87" w:rsidP="00980623">
      <w:pPr>
        <w:spacing w:after="0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- 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1пр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интер</w:t>
      </w:r>
    </w:p>
    <w:p w:rsidR="00E25C87" w:rsidRDefault="00E25C87" w:rsidP="00980623">
      <w:pPr>
        <w:spacing w:after="0"/>
        <w:ind w:left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813CB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980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телевизора</w:t>
      </w:r>
    </w:p>
    <w:p w:rsidR="00B428AF" w:rsidRPr="002F0A50" w:rsidRDefault="00B428AF" w:rsidP="00980623">
      <w:pPr>
        <w:spacing w:after="0"/>
        <w:ind w:left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-проектор</w:t>
      </w:r>
    </w:p>
    <w:p w:rsidR="00E25C87" w:rsidRPr="00BD785D" w:rsidRDefault="00E25C87" w:rsidP="00644180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Lucida Sans Unicode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  <w:t>3.2.Обеспечение методическими рекомендациями и средствами обучения и воспитания</w:t>
      </w:r>
    </w:p>
    <w:tbl>
      <w:tblPr>
        <w:tblStyle w:val="10"/>
        <w:tblW w:w="10490" w:type="dxa"/>
        <w:tblInd w:w="-459" w:type="dxa"/>
        <w:tblLook w:val="04A0" w:firstRow="1" w:lastRow="0" w:firstColumn="1" w:lastColumn="0" w:noHBand="0" w:noVBand="1"/>
      </w:tblPr>
      <w:tblGrid>
        <w:gridCol w:w="3119"/>
        <w:gridCol w:w="7371"/>
      </w:tblGrid>
      <w:tr w:rsidR="00E25C87" w:rsidRPr="00BD785D" w:rsidTr="00E25C87">
        <w:tc>
          <w:tcPr>
            <w:tcW w:w="3119" w:type="dxa"/>
          </w:tcPr>
          <w:p w:rsidR="00E25C87" w:rsidRPr="00BD785D" w:rsidRDefault="00E25C87" w:rsidP="00E25C87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Программы,</w:t>
            </w:r>
          </w:p>
          <w:p w:rsidR="00E25C87" w:rsidRPr="00BD785D" w:rsidRDefault="00E25C87" w:rsidP="00E25C87">
            <w:pPr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технологии и пособия по образовательной области «Физическое развитие»</w:t>
            </w:r>
          </w:p>
          <w:p w:rsidR="00E25C87" w:rsidRPr="00BD785D" w:rsidRDefault="00E25C87" w:rsidP="00E25C87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  <w:p w:rsidR="00E25C87" w:rsidRPr="00BD785D" w:rsidRDefault="00E25C87" w:rsidP="00E25C87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7371" w:type="dxa"/>
          </w:tcPr>
          <w:p w:rsidR="00E25C87" w:rsidRPr="00BD785D" w:rsidRDefault="00E25C87" w:rsidP="00E25C87">
            <w:pPr>
              <w:widowControl w:val="0"/>
              <w:suppressAutoHyphens/>
              <w:snapToGrid w:val="0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lastRenderedPageBreak/>
              <w:t>Физическое воспитание в детском саду /  Э.Я. Степаненкова. – М.: Мозаика-синтез, 2006.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Теория и методика физического воспитания и развития ребенка /  Э.Я. Степаненкова. – М.: Аcadem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val="en-US" w:eastAsia="ko-KR"/>
              </w:rPr>
              <w:t>i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a, 2001.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Двигательная активность ребенка в детском саду / М.А. 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lastRenderedPageBreak/>
              <w:t>Рунова. – М.: Мозаика-синтез, 2000.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Физкультурное и спортивно-игровое оборудование для дошкольных образовательных учреждений / Т.И. Осокина, Е.А. Тимофеева, М.А. Рунова. – М.: Мозаика-синтез, 1999.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Физическая культура – дошкольникам / Л.Д. Глазырина. – М.: Владос, 2004.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Физическая культура в младшей группе детского сада /  Л.Д. Глазырина. – М.: Владос, 2005.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Физическая культура в средней  группе детского сада / Л.Д. Глазырина. – М.: Владос, 2005.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Физическая культура в старшей  группе детского сада / Л.Д. Глазырина. – М.: Владос, 2005.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Физическая культура в подготовительной  группе детского сада / Л.Д. Глазырина. – М.: Владос, 2005.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Физкультура – это радость / Л.Н. Сивачева. – СПб.: Детство-пресс, 2001.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 физкультурой дружить - здоровым быть / М.Д. Маханева. – М.: ТЦ «Сфера», 2009.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Нетрадиционные занятия физкультурой в дошкольном образовательном учрежлении / Н.С. Галицына. – М.: Скрепторий, 2004.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Физическое развитие и здоровье детей 3-7 лет / Л.В. Яковлева, Р.А. Юдина. – М.: Владос, 2003.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Тематические физкультурные занятия и праздники в дошкольном учреждении / А.П. Щербак. – М.:  Владос, 1999.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Подвижные игры и игровые упражнения для детей 5-7 лет / Л.И. Пензулаева. – М.: Владос, 2002. 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«Здоровье» В.Г. Алямовская (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val="en-US" w:eastAsia="ko-KR"/>
              </w:rPr>
              <w:t>LINKA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val="en-US" w:eastAsia="ko-KR"/>
              </w:rPr>
              <w:t>PRESS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1993 г.)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>Охрана здоровья детей в дошкольных учреждениях / Т.Л. Богина. – М.: Мозаика-синтез, 2006.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>Воспитание здорового ребенка / М.Д. Маханева. – М.: Аркти,  1997.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Современные методики оздоровления детей дошкольного возраста в условиях детского сада /  Л</w:t>
            </w:r>
            <w:r w:rsidR="00D515C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.В. Кочеткова. – М.: МДО, 1999.</w:t>
            </w:r>
          </w:p>
        </w:tc>
      </w:tr>
      <w:tr w:rsidR="00E25C87" w:rsidRPr="00BD785D" w:rsidTr="00E25C87">
        <w:tc>
          <w:tcPr>
            <w:tcW w:w="3119" w:type="dxa"/>
          </w:tcPr>
          <w:p w:rsidR="00E25C87" w:rsidRPr="00BD785D" w:rsidRDefault="00E25C87" w:rsidP="00E25C87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lastRenderedPageBreak/>
              <w:t>Программы,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Lucida Sans Unicode" w:cs="Mangal"/>
                <w:b/>
                <w:color w:val="000000" w:themeColor="text1"/>
                <w:kern w:val="1"/>
                <w:szCs w:val="28"/>
                <w:lang w:eastAsia="hi-IN" w:bidi="hi-IN"/>
              </w:rPr>
            </w:pPr>
            <w:r w:rsidRPr="00BD785D">
              <w:rPr>
                <w:rFonts w:eastAsia="Lucida Sans Unicode" w:cs="Mangal"/>
                <w:b/>
                <w:color w:val="000000" w:themeColor="text1"/>
                <w:kern w:val="1"/>
                <w:szCs w:val="28"/>
                <w:lang w:eastAsia="hi-IN" w:bidi="hi-IN"/>
              </w:rPr>
              <w:t>технологии и пособия по образовательной области «Социально-коммуникативное развитие»</w:t>
            </w:r>
          </w:p>
          <w:p w:rsidR="00E25C87" w:rsidRPr="00BD785D" w:rsidRDefault="00E25C87" w:rsidP="00E25C87">
            <w:pPr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</w:p>
          <w:p w:rsidR="00E25C87" w:rsidRPr="00BD785D" w:rsidRDefault="00E25C87" w:rsidP="00E25C87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  <w:p w:rsidR="00E25C87" w:rsidRPr="00BD785D" w:rsidRDefault="00E25C87" w:rsidP="00E25C87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7371" w:type="dxa"/>
          </w:tcPr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«Дружные ребята» /  Р.С. Буре и др. – М.: Просвещение, 2002.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«Юный эколог» // Николаева С.Н.   В кн.: Юный эколог: Программа и условия ее реализации в дошкольном учреждении. - М., 1998.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«Я-ТЫ-МЫ» / О.Л.Князева, Р.Б.Стеркина- М: Просвещение, 2008.</w:t>
            </w:r>
          </w:p>
          <w:p w:rsidR="00E25C87" w:rsidRPr="00BD785D" w:rsidRDefault="00E25C87" w:rsidP="00E25C87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Бондаренко А.К. Дидактические игры в детском саду. – М.: Просвещение, 1991.</w:t>
            </w:r>
          </w:p>
          <w:p w:rsidR="00E25C87" w:rsidRPr="00BD785D" w:rsidRDefault="00E25C87" w:rsidP="00E25C87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Михайленко И.Я., Короткова Н.А. Как играть с ребенком? 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lastRenderedPageBreak/>
              <w:t>– М.: Сфера, 2008.</w:t>
            </w:r>
          </w:p>
          <w:p w:rsidR="00E25C87" w:rsidRPr="00BD785D" w:rsidRDefault="00E25C87" w:rsidP="00E25C87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Белая К.Ю., Кондрыкинская Л.А. Патриотическое воспитание. (Учебно-методическое пособие). – М.: Элти-Кудиц, 2002.</w:t>
            </w:r>
          </w:p>
          <w:p w:rsidR="00E25C87" w:rsidRPr="00BD785D" w:rsidRDefault="00E25C87" w:rsidP="00E25C87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Буре Р. Воспитание у дошкольников социальных норм поведения в деятельности на занятиях. Социальное развитие ребенка: Спецкурс. / Под ред. О.Л. Зверевой. – М., 2004.</w:t>
            </w:r>
          </w:p>
          <w:p w:rsidR="00E25C87" w:rsidRPr="00BD785D" w:rsidRDefault="00E25C87" w:rsidP="00E25C87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Буре Р., Островская Л. Воспитатель и дети. – М., 1979.</w:t>
            </w:r>
          </w:p>
          <w:p w:rsidR="00E25C87" w:rsidRPr="00BD785D" w:rsidRDefault="00E25C87" w:rsidP="00E25C87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Козлова С.А. «Я – человек». Программа социального развития ребенка. – М.: Школьная Пресса, 2004.</w:t>
            </w:r>
          </w:p>
          <w:p w:rsidR="00E25C87" w:rsidRPr="00BD785D" w:rsidRDefault="00E25C87" w:rsidP="00E25C87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Кондрыкинская Л.А. Занятия по патриотическому воспитанию в детском саду. – М.: ТЦ Сфера, 2010.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Основы безопасности детей дошкольного возраста. / Н.Н. Авдеева, О.Л. Князева, Р.Б. Стеркина. М.: Просвещение, 2007.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Как обеспечить безопасность дошкольников: Конспекты занятий по основам безопасности детей дошкольного возраста: Кн. для воспитателей детского сада. / К.Ю. Белая, В.Н. Зимонина, Л.А. Кондрыкинская и др. – 5-е изд. </w:t>
            </w:r>
            <w:r w:rsidR="00D515C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– М.: Просвещение, 2005. 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Стеркина Р.Б. Основы безопасности детей дошкольного возраста. – М.: Просвещение, 2000.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Дошкольник и труд. Учебно-методическое пособие. / Р.С.Буре. – СПб.: Детство-Пресс, 2004.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Нравственно- трудовое воспитание детей в детском саду. / Под редакцией Р.С. Буре. –  М.: Просвещение,1987.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Воспитание дошкольника в труде.  / Под  ред. В.Г. Нечаевой. – М.: Просвещение,  1974, 1980, 1983.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Учите детей трудиться. / Р.С. Буре, Г.Н. Година. – М., 1983.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Нравственно-трудовое воспитание ребёнка- дошкольника. Пособие для педагогов. / Л.В.Куцакова. – М.: Владос, 2003.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Конструирование и ручной труд в детском саду. Пособие для воспитателей / Л.В. Куцакова. – М: Просвещение, 1990.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Беседы с дошкольниками о профессиях. / Т.В. Потапова – М: Сфера,2005. (Серия «Вместе с дошкольниками»).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Рукотворный мир. Сценарии игр-занятий для дошкольников.</w:t>
            </w:r>
            <w:r w:rsidR="00D515C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/ О.В.Дыбина. –М: Сфера, 2001.</w:t>
            </w:r>
          </w:p>
        </w:tc>
      </w:tr>
      <w:tr w:rsidR="00E25C87" w:rsidRPr="00BD785D" w:rsidTr="00E25C87">
        <w:tc>
          <w:tcPr>
            <w:tcW w:w="3119" w:type="dxa"/>
          </w:tcPr>
          <w:p w:rsidR="00E25C87" w:rsidRPr="00BD785D" w:rsidRDefault="00E25C87" w:rsidP="00E25C87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lastRenderedPageBreak/>
              <w:t>Программы,</w:t>
            </w:r>
          </w:p>
          <w:p w:rsidR="00E25C87" w:rsidRPr="00BD785D" w:rsidRDefault="00E25C87" w:rsidP="00E25C87">
            <w:pPr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технологии и пособия по образовательной области «Речевое развитие».</w:t>
            </w:r>
          </w:p>
          <w:p w:rsidR="00E25C87" w:rsidRPr="00BD785D" w:rsidRDefault="00E25C87" w:rsidP="00E25C87">
            <w:pPr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7371" w:type="dxa"/>
          </w:tcPr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Бондаренко А.К. Дидактические игры в детском саду. – М.: Просвещение, 1985. 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Занятия по развитию речи в детском саду / Под ред. О.С. Ушаковой. – М.: Просвещение, 1993.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Максаков А.И. Воспитание звуковой культуры речи у детей дошкольного возраста. – М.: 1987.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lastRenderedPageBreak/>
              <w:t>Максаков А.И., Тумакова Г.А. Учите, играя. – М.: Просвещение, 1983.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Тумакова Г.А. Ознакомление дошкольников со звучащим словом. – М.: Просвещение, 1991.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Гриценко З. Пришли мне чтения доброго…: Методические рекомендации по детской литературе для работающих с детьми 4-6 лет. – М., 1997.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Ушакова О.С. Знакомим дошкольников с литературой. – М.: Сфера, 1998.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Ушакова О.С. Знакомим дошкольников 3-5 лет с литературой. – М., 2010.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Ушакова О.С. Знакомим дошкольников 5-7 лет с литературой. – М., 2010.</w:t>
            </w:r>
          </w:p>
        </w:tc>
      </w:tr>
      <w:tr w:rsidR="00E25C87" w:rsidRPr="00BD785D" w:rsidTr="00E25C87">
        <w:tc>
          <w:tcPr>
            <w:tcW w:w="3119" w:type="dxa"/>
          </w:tcPr>
          <w:p w:rsidR="00E25C87" w:rsidRPr="00BD785D" w:rsidRDefault="00E25C87" w:rsidP="00E25C87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lastRenderedPageBreak/>
              <w:t>Программы,</w:t>
            </w:r>
          </w:p>
          <w:p w:rsidR="00E25C87" w:rsidRPr="00BD785D" w:rsidRDefault="00E25C87" w:rsidP="00E25C87">
            <w:pPr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технологии и пособия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по образовательной области «Познавательное развитие»</w:t>
            </w:r>
          </w:p>
          <w:p w:rsidR="00E25C87" w:rsidRPr="00BD785D" w:rsidRDefault="00E25C87" w:rsidP="00E25C87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7371" w:type="dxa"/>
          </w:tcPr>
          <w:p w:rsidR="00E25C87" w:rsidRPr="00BD785D" w:rsidRDefault="00E25C87" w:rsidP="00E25C87">
            <w:pPr>
              <w:widowControl w:val="0"/>
              <w:suppressAutoHyphens/>
              <w:snapToGrid w:val="0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Гризик Т. Познавательное развитие детей 4-5 лет. – М., 1997.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Математика от трех до шести / Сост. З.А. Михайлова, Э.Н. Иоффе. – СПб.: Акцидент, 1996.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Михайлова З.Л. Игровые задачи для дошкольников. – СПб.: Детство-Пресс, 1999.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Новикова В.П. Математика в детском саду. Подготовительная группа. – М.: Мозаика-Синтез, 2008.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Новикова В.П. Математика в детском саду. Старшая группа. – М.: Мозаика-Синтез, 2008.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Новикова В.П. Математика в детском саду. Средняя группа. – М.: Мозаика-Синтез, 2008.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Новикова В.П. Математика в детском саду. Младшая группа. – М.: Мозаика-Синтез, 2008.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Новикова В.П., Тихонова Л.И. Воспитание ребенка-дошкольника. – М.: Владос, 2008.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План-программа образовательно-воспитательной работы в детском саду / Под ред. З.А. Михайловой. – СПб.: Акцидент, 1997.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Протасова Е.Ю., Родина Н.М. Познание окружающего мира с детьми 3-7 лет. – М., 2009.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Развивающие занятия с детьми 2-3 лет / Под ред. Л.А. Парамоновой. – М.: ОЛМА Медиа Групп, 2008.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Развивающие занятия с детьми 3-4 лет / Под ред. Л.А. Парамоновой. – М., 2009.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Развивающие занятия с детьми 4-5 ле. / Под ред. Л.А. Парамоновой. – М., 2009.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Развивающие занятия с детьми 5-6 лет / Под ред. Л.А. Парамоновой. – М.: ОЛМА Медиа Групп, 2008.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Развивающие занятия с детьми 6-7 лет / Под ред. Л.А. Парамоновой. – М.: ОЛМА</w:t>
            </w:r>
            <w:r w:rsidR="00D515C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Медиа Групп, 2008.</w:t>
            </w:r>
          </w:p>
        </w:tc>
      </w:tr>
      <w:tr w:rsidR="00E25C87" w:rsidRPr="00BD785D" w:rsidTr="00E25C87">
        <w:tc>
          <w:tcPr>
            <w:tcW w:w="3119" w:type="dxa"/>
          </w:tcPr>
          <w:p w:rsidR="00E25C87" w:rsidRPr="00BD785D" w:rsidRDefault="00E25C87" w:rsidP="00E25C87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Программы,</w:t>
            </w:r>
          </w:p>
          <w:p w:rsidR="00E25C87" w:rsidRPr="00BD785D" w:rsidRDefault="00E25C87" w:rsidP="00E25C87">
            <w:pPr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 xml:space="preserve">технологии и пособия </w:t>
            </w: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lastRenderedPageBreak/>
              <w:t>по образовательной области «Художественно-эстетическое развитие»</w:t>
            </w:r>
          </w:p>
        </w:tc>
        <w:tc>
          <w:tcPr>
            <w:tcW w:w="7371" w:type="dxa"/>
          </w:tcPr>
          <w:p w:rsidR="00E25C87" w:rsidRPr="00BD785D" w:rsidRDefault="00E25C87" w:rsidP="00E25C87">
            <w:pPr>
              <w:widowControl w:val="0"/>
              <w:tabs>
                <w:tab w:val="left" w:pos="972"/>
              </w:tabs>
              <w:suppressAutoHyphens/>
              <w:snapToGrid w:val="0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lastRenderedPageBreak/>
              <w:t>Программа «Цветные ладошки» И.А. Лыковой (ООО «Карапуз - дидактика», 2007 г</w:t>
            </w:r>
          </w:p>
          <w:p w:rsidR="00E25C87" w:rsidRPr="00BD785D" w:rsidRDefault="00E25C87" w:rsidP="00E25C87">
            <w:pPr>
              <w:widowControl w:val="0"/>
              <w:suppressAutoHyphens/>
              <w:jc w:val="both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lastRenderedPageBreak/>
              <w:t>Лыкова И.А.  Программа художественного воспитания, обучения и развития детей 2-7 лет «Цветные ладошки». - М.: Карапуз-дидактика, 2007.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Григорьева Г.Г.  Изобразительная деятельность дошкольников. – М.: Академия, 1997.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Григорьева Г.Г.  Игровые приемы в обучении дошкольников изобразительной деятельности. М.: Просвещение, 1995.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Доронова Т.Н. </w:t>
            </w:r>
            <w:r w:rsidRPr="00BD785D">
              <w:rPr>
                <w:rFonts w:eastAsia="Batang" w:cs="Times New Roman"/>
                <w:iCs/>
                <w:color w:val="000000" w:themeColor="text1"/>
                <w:szCs w:val="28"/>
                <w:lang w:eastAsia="ko-KR"/>
              </w:rPr>
              <w:t>Дошкольникам об искусстве. –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М., 2002.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Казакова Т.Г.  Занятие с дошкольниками по изобразительной деятельности: Кн. для воспитателей дет. сада и родителей. – 2-е изд., дораб. – М.: Просвещение, 1996. 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Казакова Т.Г. Изобразительная деятельность младших дошкольников: Пособие для воспитателя.- М.: Просвещение, 1980.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Казакова Т.Г. Развивайте у дошкольников творчество (Конспекты занятий рисованием, лепкой, аппликацией): Пособие для воспитателей дет. сада.- М.: Просвещение, 1985.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Комарова Т.С. Занятие по изобразительной деятельности в детском саду: Кн. для воспитателя дет.сада.- 3-е изд., перераб. и доп. – М.: Просвещение, 1991.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Лыкова И.А. Изобразительная деятельность: планирование, конспекты занятий, методические рекомендации (младшая, средняя, старшая, подготовительная группы). – М.: Карапуз-Дидактика, 2006.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Лыкова И.А. Художественный труд в детском саду: 4-7 лет. – М.: Карапуз-Дидактика, 2006.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Куцакова Л.В. Конструирование и ручной труд в детском саду: Программа и конспекты занятий. М.,2007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Куцакова Л.В. Занятия по конструированию из строительного материала. М.2006.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Куцакова Л.В. Творим и мастерим. Ручной труд: Пособие для педагогов и родителей. –М., 2007.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Ветлугина Н.А. Музыкальное воспитание в детском саду. – М.: Просвещение, 1981. – 240 с., нот. – (Б-ка воспитателя дет. сада). 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Дзержинская И.Л., Музыкальное воспитание младших дошкольников: Пособие для воспитателя и муз. руководителя дет. сада. (из опыта работы) – М.: Просвещение , 1985 - 160c., нот. 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Коренева Т.Ф., «Музыкально-ритмические движения для детей дошкольного и младшего школьного возраста» в 2частях. – Учеб.-метод. пособие.– (Б-ка музыкального руководителя и педагога музыки). - М.: Гуманит. изд.центр 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lastRenderedPageBreak/>
              <w:t>«ВЛАДОС</w:t>
            </w:r>
            <w:r w:rsidR="00D515C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», 2001. – ч.1. – 112с.: ноты. 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</w:p>
        </w:tc>
      </w:tr>
    </w:tbl>
    <w:p w:rsidR="00E25C87" w:rsidRPr="00BD785D" w:rsidRDefault="00E25C87" w:rsidP="00E25C87">
      <w:pPr>
        <w:widowControl w:val="0"/>
        <w:suppressAutoHyphens/>
        <w:autoSpaceDE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b/>
          <w:color w:val="000000" w:themeColor="text1"/>
          <w:kern w:val="1"/>
          <w:sz w:val="28"/>
          <w:szCs w:val="28"/>
          <w:lang w:eastAsia="hi-IN" w:bidi="hi-IN"/>
        </w:rPr>
      </w:pPr>
    </w:p>
    <w:p w:rsidR="00E25C87" w:rsidRPr="00BD785D" w:rsidRDefault="00E25C87" w:rsidP="00E25C87">
      <w:pPr>
        <w:widowControl w:val="0"/>
        <w:suppressAutoHyphens/>
        <w:autoSpaceDE w:val="0"/>
        <w:spacing w:after="240" w:line="240" w:lineRule="auto"/>
        <w:jc w:val="both"/>
        <w:textAlignment w:val="center"/>
        <w:rPr>
          <w:rFonts w:ascii="Times New Roman" w:eastAsia="Calibri" w:hAnsi="Times New Roman" w:cs="Times New Roman"/>
          <w:b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kern w:val="1"/>
          <w:sz w:val="28"/>
          <w:szCs w:val="28"/>
          <w:lang w:eastAsia="hi-IN" w:bidi="hi-IN"/>
        </w:rPr>
        <w:t>Вариативная часть</w:t>
      </w:r>
    </w:p>
    <w:tbl>
      <w:tblPr>
        <w:tblStyle w:val="10"/>
        <w:tblW w:w="0" w:type="auto"/>
        <w:tblInd w:w="-459" w:type="dxa"/>
        <w:tblLook w:val="04A0" w:firstRow="1" w:lastRow="0" w:firstColumn="1" w:lastColumn="0" w:noHBand="0" w:noVBand="1"/>
      </w:tblPr>
      <w:tblGrid>
        <w:gridCol w:w="3119"/>
        <w:gridCol w:w="7194"/>
      </w:tblGrid>
      <w:tr w:rsidR="00E25C87" w:rsidRPr="00BD785D" w:rsidTr="00E25C87">
        <w:tc>
          <w:tcPr>
            <w:tcW w:w="3119" w:type="dxa"/>
          </w:tcPr>
          <w:p w:rsidR="00E25C87" w:rsidRPr="00BD785D" w:rsidRDefault="00E25C87" w:rsidP="00E25C87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Программы,</w:t>
            </w:r>
          </w:p>
          <w:p w:rsidR="00E25C87" w:rsidRPr="00BD785D" w:rsidRDefault="00E25C87" w:rsidP="00E25C87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технологии и пособия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по образовательной области</w:t>
            </w:r>
          </w:p>
          <w:p w:rsidR="00E25C87" w:rsidRPr="00BD785D" w:rsidRDefault="00E25C87" w:rsidP="00E25C87">
            <w:pPr>
              <w:widowControl w:val="0"/>
              <w:suppressAutoHyphens/>
              <w:autoSpaceDE w:val="0"/>
              <w:jc w:val="both"/>
              <w:textAlignment w:val="center"/>
              <w:rPr>
                <w:rFonts w:eastAsia="Calibri" w:cs="Times New Roman"/>
                <w:b/>
                <w:color w:val="000000" w:themeColor="text1"/>
                <w:kern w:val="1"/>
                <w:szCs w:val="28"/>
                <w:lang w:eastAsia="hi-IN" w:bidi="hi-IN"/>
              </w:rPr>
            </w:pPr>
            <w:r w:rsidRPr="00BD785D">
              <w:rPr>
                <w:rFonts w:eastAsia="Calibri" w:cs="Times New Roman"/>
                <w:b/>
                <w:color w:val="000000" w:themeColor="text1"/>
                <w:kern w:val="1"/>
                <w:szCs w:val="28"/>
                <w:lang w:eastAsia="hi-IN" w:bidi="hi-IN"/>
              </w:rPr>
              <w:t>«Физическое развитие»</w:t>
            </w:r>
          </w:p>
        </w:tc>
        <w:tc>
          <w:tcPr>
            <w:tcW w:w="7194" w:type="dxa"/>
          </w:tcPr>
          <w:p w:rsidR="00E25C87" w:rsidRPr="00BD785D" w:rsidRDefault="00E25C87" w:rsidP="00E25C87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Идрисова З.И. Подвижная игра – спутник жизни ребенка. Махачкала: ДИПКПК, 2003.</w:t>
            </w:r>
          </w:p>
          <w:p w:rsidR="00E25C87" w:rsidRPr="00BD785D" w:rsidRDefault="00E25C87" w:rsidP="00E25C87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color w:val="000000" w:themeColor="text1"/>
                <w:szCs w:val="28"/>
              </w:rPr>
              <w:t>Идрисова З.И. Подвижные игры народов Дагестана. Махачкала: ДИПКПК, 2014.</w:t>
            </w:r>
          </w:p>
        </w:tc>
      </w:tr>
      <w:tr w:rsidR="00E25C87" w:rsidRPr="00BD785D" w:rsidTr="00E25C87">
        <w:tc>
          <w:tcPr>
            <w:tcW w:w="3119" w:type="dxa"/>
          </w:tcPr>
          <w:p w:rsidR="00E25C87" w:rsidRPr="00BD785D" w:rsidRDefault="00E25C87" w:rsidP="00E25C87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Программы,</w:t>
            </w:r>
          </w:p>
          <w:p w:rsidR="00E25C87" w:rsidRPr="00BD785D" w:rsidRDefault="00E25C87" w:rsidP="00E25C87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технологии и пособия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по образовательной области</w:t>
            </w:r>
          </w:p>
          <w:p w:rsidR="00E25C87" w:rsidRPr="00BD785D" w:rsidRDefault="00E25C87" w:rsidP="00E25C87">
            <w:pPr>
              <w:widowControl w:val="0"/>
              <w:suppressAutoHyphens/>
              <w:autoSpaceDE w:val="0"/>
              <w:jc w:val="both"/>
              <w:textAlignment w:val="center"/>
              <w:rPr>
                <w:rFonts w:eastAsia="Calibri" w:cs="Times New Roman"/>
                <w:b/>
                <w:color w:val="000000" w:themeColor="text1"/>
                <w:kern w:val="1"/>
                <w:szCs w:val="28"/>
                <w:lang w:eastAsia="hi-IN" w:bidi="hi-IN"/>
              </w:rPr>
            </w:pPr>
            <w:r w:rsidRPr="00BD785D">
              <w:rPr>
                <w:rFonts w:eastAsia="Calibri" w:cs="Times New Roman"/>
                <w:b/>
                <w:color w:val="000000" w:themeColor="text1"/>
                <w:kern w:val="1"/>
                <w:szCs w:val="28"/>
                <w:lang w:eastAsia="hi-IN" w:bidi="hi-IN"/>
              </w:rPr>
              <w:t>«Социально-коммуникативное развитие</w:t>
            </w:r>
          </w:p>
        </w:tc>
        <w:tc>
          <w:tcPr>
            <w:tcW w:w="7194" w:type="dxa"/>
          </w:tcPr>
          <w:p w:rsidR="00E25C87" w:rsidRPr="00BD785D" w:rsidRDefault="00E25C87" w:rsidP="00E25C87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Программа-руководство «Отчий дом» для дошкольных образовательных учреждений. – Махачкала: Издательство НИИ педагогики, 2002.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Гришина А.В. Добрый мир игры. Дидактические и сюжетно-ролевые игры в процессе приобщения детей к культуре и традициям народов Дагестана. Махачкала 2014.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Гусарова Л.Ф. Гендерное воспитание дошкольников. Махачкала 2013.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Гусарова Л.Ф. Мальчики и девочки. Махачкала 2015.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Магомедов Р.М. Обычаи и традиции народов Дагестана. Махачкала: Дагучпедгиз, 1992.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Мирзоев Ш.А. Народная педагогика Дагестана. Махачкала: Дагучпедгиз, 1992.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Кондратова В.В. Организация воспитательного процесса в детском саду при подготовке шестилетних детей к школе. Махачкала: Дагучпедгиз, 1987.</w:t>
            </w:r>
          </w:p>
        </w:tc>
      </w:tr>
      <w:tr w:rsidR="00E25C87" w:rsidRPr="00BD785D" w:rsidTr="00E25C87">
        <w:tc>
          <w:tcPr>
            <w:tcW w:w="3119" w:type="dxa"/>
          </w:tcPr>
          <w:p w:rsidR="00E25C87" w:rsidRPr="00BD785D" w:rsidRDefault="00E25C87" w:rsidP="00E25C87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Программы,</w:t>
            </w:r>
          </w:p>
          <w:p w:rsidR="00E25C87" w:rsidRPr="00BD785D" w:rsidRDefault="00E25C87" w:rsidP="00E25C87">
            <w:pPr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технологии и пособия по образовательной области «Речевое развитие».</w:t>
            </w:r>
          </w:p>
          <w:p w:rsidR="00E25C87" w:rsidRPr="00BD785D" w:rsidRDefault="00E25C87" w:rsidP="00E25C87">
            <w:pPr>
              <w:widowControl w:val="0"/>
              <w:suppressAutoHyphens/>
              <w:autoSpaceDE w:val="0"/>
              <w:jc w:val="both"/>
              <w:textAlignment w:val="center"/>
              <w:rPr>
                <w:rFonts w:eastAsia="Calibri" w:cs="Times New Roman"/>
                <w:color w:val="000000" w:themeColor="text1"/>
                <w:kern w:val="1"/>
                <w:szCs w:val="28"/>
                <w:lang w:eastAsia="hi-IN" w:bidi="hi-IN"/>
              </w:rPr>
            </w:pPr>
          </w:p>
        </w:tc>
        <w:tc>
          <w:tcPr>
            <w:tcW w:w="7194" w:type="dxa"/>
          </w:tcPr>
          <w:p w:rsidR="00E25C87" w:rsidRPr="00BD785D" w:rsidRDefault="00E25C87" w:rsidP="00E25C87">
            <w:pPr>
              <w:rPr>
                <w:rFonts w:ascii="Calibri" w:eastAsia="Batang" w:hAnsi="Calibri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Фольклор и литература народов Дагестана. Хрестоматия  для дошкольных учреждений. ООО «Лотос», Махачкала</w:t>
            </w:r>
          </w:p>
          <w:p w:rsidR="00E25C87" w:rsidRPr="00BD785D" w:rsidRDefault="00E25C87" w:rsidP="00E25C87">
            <w:pPr>
              <w:rPr>
                <w:rFonts w:ascii="Calibri" w:eastAsia="Batang" w:hAnsi="Calibri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Гасанова Р.Х. Дагестанский фольклор детям. /Методические рекомендации/. ООО «Лотос», Махачкала 2005.</w:t>
            </w:r>
          </w:p>
        </w:tc>
      </w:tr>
      <w:tr w:rsidR="00E25C87" w:rsidRPr="00BD785D" w:rsidTr="00E25C87">
        <w:tc>
          <w:tcPr>
            <w:tcW w:w="3119" w:type="dxa"/>
          </w:tcPr>
          <w:p w:rsidR="00E25C87" w:rsidRPr="00BD785D" w:rsidRDefault="00E25C87" w:rsidP="00E25C87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Программы,</w:t>
            </w:r>
          </w:p>
          <w:p w:rsidR="00E25C87" w:rsidRPr="00BD785D" w:rsidRDefault="00E25C87" w:rsidP="00E25C87">
            <w:pPr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технологии и пособия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по образовательной области «Познавательное развитие»</w:t>
            </w:r>
          </w:p>
          <w:p w:rsidR="00E25C87" w:rsidRPr="00BD785D" w:rsidRDefault="00E25C87" w:rsidP="00E25C87">
            <w:pPr>
              <w:widowControl w:val="0"/>
              <w:suppressAutoHyphens/>
              <w:autoSpaceDE w:val="0"/>
              <w:jc w:val="both"/>
              <w:textAlignment w:val="center"/>
              <w:rPr>
                <w:rFonts w:eastAsia="Calibri" w:cs="Times New Roman"/>
                <w:color w:val="000000" w:themeColor="text1"/>
                <w:kern w:val="1"/>
                <w:szCs w:val="28"/>
                <w:lang w:eastAsia="hi-IN" w:bidi="hi-IN"/>
              </w:rPr>
            </w:pPr>
          </w:p>
        </w:tc>
        <w:tc>
          <w:tcPr>
            <w:tcW w:w="7194" w:type="dxa"/>
          </w:tcPr>
          <w:p w:rsidR="00E25C87" w:rsidRPr="00BD785D" w:rsidRDefault="00E25C87" w:rsidP="00E25C87">
            <w:pPr>
              <w:rPr>
                <w:rFonts w:ascii="Calibri" w:eastAsia="Batang" w:hAnsi="Calibri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Родничок. Программа воспитания и развития детей в дошкольных учреждениях Дагестана.-  Махачкала: Дагучпедгиз, 1992.</w:t>
            </w:r>
          </w:p>
          <w:p w:rsidR="00E25C87" w:rsidRPr="00BD785D" w:rsidRDefault="00E25C87" w:rsidP="00E25C87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Дети гор. Региональная программа развития и воспитания дошкольников Дагестана. – М., «Издательство ГНОМ и Д», 2002.</w:t>
            </w:r>
          </w:p>
          <w:p w:rsidR="00E25C87" w:rsidRPr="00BD785D" w:rsidRDefault="00E25C87" w:rsidP="00E25C87">
            <w:pPr>
              <w:spacing w:before="120" w:after="240"/>
              <w:contextualSpacing/>
              <w:jc w:val="both"/>
              <w:rPr>
                <w:rFonts w:cs="Times New Roman"/>
                <w:color w:val="000000" w:themeColor="text1"/>
                <w:szCs w:val="28"/>
              </w:rPr>
            </w:pPr>
            <w:r w:rsidRPr="00BD785D">
              <w:rPr>
                <w:rFonts w:cs="Times New Roman"/>
                <w:color w:val="000000" w:themeColor="text1"/>
                <w:szCs w:val="28"/>
              </w:rPr>
              <w:t xml:space="preserve">Маммаева П.Х., Идрисова З.И., Гаприндашвили О.Б.  Формирование экологической личности дошкольника. /Учебно-методическое пособие для воспитателей детских  дошкольных образовательных учреждений  Республики Дагестан. Махачкала: </w:t>
            </w:r>
            <w:r w:rsidRPr="00BD785D">
              <w:rPr>
                <w:rFonts w:cs="Times New Roman"/>
                <w:color w:val="000000" w:themeColor="text1"/>
                <w:szCs w:val="28"/>
                <w:lang w:val="en-US"/>
              </w:rPr>
              <w:t>RIZO</w:t>
            </w:r>
            <w:r w:rsidRPr="00BD785D">
              <w:rPr>
                <w:rFonts w:cs="Times New Roman"/>
                <w:color w:val="000000" w:themeColor="text1"/>
                <w:szCs w:val="28"/>
              </w:rPr>
              <w:t xml:space="preserve">- </w:t>
            </w:r>
            <w:r w:rsidRPr="00BD785D">
              <w:rPr>
                <w:rFonts w:cs="Times New Roman"/>
                <w:color w:val="000000" w:themeColor="text1"/>
                <w:szCs w:val="28"/>
                <w:lang w:val="en-US"/>
              </w:rPr>
              <w:t>PRESS</w:t>
            </w:r>
            <w:r w:rsidRPr="00BD785D">
              <w:rPr>
                <w:rFonts w:cs="Times New Roman"/>
                <w:color w:val="000000" w:themeColor="text1"/>
                <w:szCs w:val="28"/>
              </w:rPr>
              <w:t>, 2012.</w:t>
            </w:r>
          </w:p>
          <w:p w:rsidR="00E25C87" w:rsidRPr="00BD785D" w:rsidRDefault="00E25C87" w:rsidP="00E25C87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Гаприндашвили О.Б. Магомедова Д.М. Методическое сопровождение поисково-исследовательской 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lastRenderedPageBreak/>
              <w:t>деятельности дошкольников. Махачкала 2013.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Гаприндашвили О.Б. Магомедова Д.М. Поисково-познавательная деятельность дошкольников. Махачкала 2012.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Гришина А.В. Примерное перспективное планирование. Региональный компонент. Методическое пособие по познавательному развитию детей 3-7 лет. Махачкала 2014.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Гусарова Л.Ф. Проектная деятельность в детском саду. Махачкала, 2013.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Магомедова Д.М., Трофимова С.Н. «И захотелось мне узнать про этот мир».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Айтберова Н.А., Кондратова В.В. Патриотическое воспитание дошкольников. Махачкала, 2004.</w:t>
            </w:r>
          </w:p>
        </w:tc>
      </w:tr>
      <w:tr w:rsidR="00E25C87" w:rsidRPr="00BD785D" w:rsidTr="00E25C87">
        <w:tc>
          <w:tcPr>
            <w:tcW w:w="3119" w:type="dxa"/>
          </w:tcPr>
          <w:p w:rsidR="00E25C87" w:rsidRPr="00BD785D" w:rsidRDefault="00E25C87" w:rsidP="00E25C87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lastRenderedPageBreak/>
              <w:t>Программы,</w:t>
            </w:r>
          </w:p>
          <w:p w:rsidR="00E25C87" w:rsidRPr="00BD785D" w:rsidRDefault="00E25C87" w:rsidP="00E25C87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технологии и пособия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по образовательной области</w:t>
            </w:r>
          </w:p>
          <w:p w:rsidR="00E25C87" w:rsidRPr="00BD785D" w:rsidRDefault="00E25C87" w:rsidP="00E25C87">
            <w:pPr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«Художественно-эстетическое развитие»</w:t>
            </w:r>
          </w:p>
        </w:tc>
        <w:tc>
          <w:tcPr>
            <w:tcW w:w="7194" w:type="dxa"/>
          </w:tcPr>
          <w:p w:rsidR="00E25C87" w:rsidRPr="00BD785D" w:rsidRDefault="00E25C87" w:rsidP="00E25C87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Агарагимова В.К., Магомедова З.Ш., Агафонова Е.А. Знакомство с искусством Балхара: методическое пособие для педагогов дошкольных образовательных учреждений. Махачкала: Планета Дагестан, 2009.</w:t>
            </w:r>
          </w:p>
          <w:p w:rsidR="00E25C87" w:rsidRPr="00BD785D" w:rsidRDefault="00E25C87" w:rsidP="00E25C87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Агарагимова В.К., Магомедова З.Ш., Агафонова Е.А. Знакомство с искусством Кубачи: методическое пособие для педагогов дошкольных образовательных учреждений. Махачкала: ИП Овчинников, 2009.</w:t>
            </w:r>
          </w:p>
          <w:p w:rsidR="00E25C87" w:rsidRPr="00BD785D" w:rsidRDefault="00E25C87" w:rsidP="00E25C87">
            <w:pPr>
              <w:rPr>
                <w:rFonts w:ascii="Calibri" w:eastAsia="Batang" w:hAnsi="Calibri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Байрамбеков М.М. Система занятий по ознакомлению дошкольников с народно-прикладным искусством Дагестана. Махачкала: Дагучпедгиз, 1996.</w:t>
            </w:r>
          </w:p>
          <w:p w:rsidR="00E25C87" w:rsidRPr="00BD785D" w:rsidRDefault="00E25C87" w:rsidP="00E25C87">
            <w:pPr>
              <w:rPr>
                <w:rFonts w:ascii="Calibri" w:eastAsia="Batang" w:hAnsi="Calibri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Байрамбеков М.М. Сказки в картинках. /Дидактический материал/. Махачкала, издательство «Лотос», 2013</w:t>
            </w:r>
          </w:p>
          <w:p w:rsidR="00E25C87" w:rsidRPr="00BD785D" w:rsidRDefault="00E25C87" w:rsidP="00E25C87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Байрамбеков М.М., Агарагимова В.К. Комплексные занятия по ознакомлению с народно-прикладным искусством Дагестана. Махачкала: Юпитер, 2004.</w:t>
            </w:r>
          </w:p>
          <w:p w:rsidR="00E25C87" w:rsidRPr="00BD785D" w:rsidRDefault="00E25C87" w:rsidP="00E25C87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Трофимова С.Н. Скульптура в жизни ребенка. Махачкала, 2013.</w:t>
            </w:r>
          </w:p>
          <w:p w:rsidR="00E25C87" w:rsidRPr="00BD785D" w:rsidRDefault="00E25C87" w:rsidP="00E25C87">
            <w:pPr>
              <w:rPr>
                <w:rFonts w:ascii="Calibri" w:eastAsia="Batang" w:hAnsi="Calibri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Агабекова С.С. Музыкальное воспитание дошкольников /Программа для дагестанских дошкольных учреждений/. -  Махачкала: Дагучпедгиз, 1994.</w:t>
            </w:r>
          </w:p>
          <w:p w:rsidR="00E25C87" w:rsidRPr="00BD785D" w:rsidRDefault="00E25C87" w:rsidP="00E25C87">
            <w:pPr>
              <w:rPr>
                <w:rFonts w:eastAsia="Times New Roman" w:cs="Times New Roman"/>
                <w:color w:val="000000" w:themeColor="text1"/>
                <w:szCs w:val="28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Гаприндашвили О.Б. «Музыкальная развивающая предметно-пространственная среда в</w:t>
            </w:r>
            <w:r w:rsidRPr="00BD785D">
              <w:rPr>
                <w:rFonts w:eastAsia="Times New Roman" w:cs="Times New Roman"/>
                <w:color w:val="000000" w:themeColor="text1"/>
                <w:szCs w:val="28"/>
              </w:rPr>
              <w:t xml:space="preserve"> детском саду». Махачкала, 2014.</w:t>
            </w:r>
          </w:p>
        </w:tc>
      </w:tr>
    </w:tbl>
    <w:p w:rsidR="00E25C87" w:rsidRPr="00BD785D" w:rsidRDefault="00E25C87" w:rsidP="00644180">
      <w:pPr>
        <w:spacing w:after="0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3.3. Организация режима пребывания детей в образовательном учреждении </w:t>
      </w:r>
    </w:p>
    <w:p w:rsidR="003D5180" w:rsidRDefault="00E25C87" w:rsidP="00980623">
      <w:pPr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51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образовательном учреждении  </w:t>
      </w:r>
      <w:r w:rsidR="00B428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МБДОУ «Кудиябросинский детский сад «Ласточка</w:t>
      </w:r>
      <w:r w:rsidR="003D51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Pr="003D51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функционирует </w:t>
      </w:r>
    </w:p>
    <w:p w:rsidR="00E25C87" w:rsidRPr="003D5180" w:rsidRDefault="00E25C87" w:rsidP="00980623">
      <w:pPr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51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428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="003D51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</w:t>
      </w:r>
      <w:r w:rsidRPr="003D51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 укомплектованных в соответствии с возрастными нормами. Группы </w:t>
      </w:r>
      <w:r w:rsidR="003D51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3D51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функционируют в режиме 5-дневной рабочей недели с </w:t>
      </w:r>
      <w:r w:rsidRPr="003D5180">
        <w:rPr>
          <w:rFonts w:ascii="Times New Roman" w:hAnsi="Times New Roman"/>
          <w:color w:val="000000" w:themeColor="text1"/>
          <w:sz w:val="28"/>
          <w:szCs w:val="28"/>
        </w:rPr>
        <w:t>7-</w:t>
      </w:r>
      <w:r w:rsidRPr="003D5180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644180">
        <w:rPr>
          <w:rFonts w:ascii="Times New Roman" w:hAnsi="Times New Roman"/>
          <w:color w:val="000000" w:themeColor="text1"/>
          <w:sz w:val="28"/>
          <w:szCs w:val="28"/>
        </w:rPr>
        <w:t>0 до 18</w:t>
      </w:r>
      <w:r w:rsidRPr="003D5180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644180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3D5180">
        <w:rPr>
          <w:rFonts w:ascii="Times New Roman" w:hAnsi="Times New Roman"/>
          <w:color w:val="000000" w:themeColor="text1"/>
          <w:sz w:val="28"/>
          <w:szCs w:val="28"/>
        </w:rPr>
        <w:t>0</w:t>
      </w:r>
      <w:r w:rsidRPr="003D518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25C87" w:rsidRDefault="00E25C87" w:rsidP="009806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51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Младшая </w:t>
      </w:r>
      <w:r w:rsidRPr="003D5180">
        <w:rPr>
          <w:rFonts w:ascii="Times New Roman" w:hAnsi="Times New Roman" w:cs="Times New Roman"/>
          <w:color w:val="000000" w:themeColor="text1"/>
          <w:sz w:val="28"/>
          <w:szCs w:val="28"/>
        </w:rPr>
        <w:t>разновозрастная</w:t>
      </w:r>
      <w:r w:rsidRPr="003D51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группа  </w:t>
      </w:r>
      <w:r w:rsidR="003D51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2813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 группа (2-3</w:t>
      </w:r>
      <w:r w:rsidRPr="003D51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года)</w:t>
      </w:r>
    </w:p>
    <w:p w:rsidR="002813CB" w:rsidRPr="00BD785D" w:rsidRDefault="002813CB" w:rsidP="009806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Вторая  младшая группа – 1 группа (3-4 года)</w:t>
      </w:r>
    </w:p>
    <w:p w:rsidR="00E25C87" w:rsidRDefault="003D5180" w:rsidP="0098062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Средня</w:t>
      </w:r>
      <w:r w:rsidR="00E25C87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я </w:t>
      </w:r>
      <w:r w:rsidR="00E25C87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группа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- 1 группа (4-5</w:t>
      </w:r>
      <w:r w:rsidR="00E25C87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лет)</w:t>
      </w:r>
    </w:p>
    <w:p w:rsidR="00E25C87" w:rsidRPr="00980623" w:rsidRDefault="002813CB" w:rsidP="0098062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Старшая группа    - 1 группа (5</w:t>
      </w:r>
      <w:r w:rsidR="00980623">
        <w:rPr>
          <w:rFonts w:ascii="Times New Roman" w:hAnsi="Times New Roman" w:cs="Times New Roman"/>
          <w:color w:val="000000" w:themeColor="text1"/>
          <w:sz w:val="28"/>
          <w:szCs w:val="28"/>
        </w:rPr>
        <w:t>-7 лет)</w:t>
      </w:r>
    </w:p>
    <w:p w:rsidR="00E25C87" w:rsidRPr="00BD785D" w:rsidRDefault="00E25C87" w:rsidP="008F3E6A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Ежедневная организации жизни и деятельности детей 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осуществляется с учетом:</w:t>
      </w:r>
    </w:p>
    <w:p w:rsidR="00E25C87" w:rsidRPr="00BD785D" w:rsidRDefault="00E25C87" w:rsidP="008F3E6A">
      <w:pPr>
        <w:widowControl w:val="0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построения образовательного процесса на адекватных возрасту формах работы с детьми: основной формой работы с детьми дошкольного возраста и ведущим видом деятельности для них является игра;</w:t>
      </w:r>
    </w:p>
    <w:p w:rsidR="00E25C87" w:rsidRPr="00BD785D" w:rsidRDefault="00E25C87" w:rsidP="00E25C87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i/>
          <w:color w:val="000000" w:themeColor="text1"/>
          <w:sz w:val="16"/>
          <w:szCs w:val="16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  <w:r w:rsidRPr="00BD785D">
        <w:rPr>
          <w:rFonts w:ascii="Times New Roman" w:eastAsia="Calibri" w:hAnsi="Times New Roman" w:cs="Times New Roman"/>
          <w:i/>
          <w:color w:val="000000" w:themeColor="text1"/>
          <w:sz w:val="16"/>
          <w:szCs w:val="16"/>
        </w:rPr>
        <w:t xml:space="preserve">        </w:t>
      </w:r>
    </w:p>
    <w:p w:rsidR="003D5180" w:rsidRDefault="00E25C87" w:rsidP="003D5180">
      <w:pPr>
        <w:spacing w:after="0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  <w:u w:val="single"/>
        </w:rPr>
        <w:t>Организация  режима  дня</w:t>
      </w:r>
    </w:p>
    <w:p w:rsidR="00E25C87" w:rsidRPr="003D5180" w:rsidRDefault="00E25C87" w:rsidP="003D5180">
      <w:pPr>
        <w:spacing w:after="0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При </w:t>
      </w:r>
      <w:r w:rsidR="003D518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проведении режимных процессов МБ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ДОУ </w:t>
      </w:r>
      <w:r w:rsidR="00B428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«Ласточка» 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придерживается следующих </w:t>
      </w:r>
      <w:r w:rsidRPr="00BD785D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правил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:</w:t>
      </w:r>
    </w:p>
    <w:p w:rsidR="00E25C87" w:rsidRPr="00BD785D" w:rsidRDefault="00E25C87" w:rsidP="003D5180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Полное и своевременное удовлетворение всех органических потребностей детей (в сне, питании).</w:t>
      </w:r>
    </w:p>
    <w:p w:rsidR="00E25C87" w:rsidRPr="00BD785D" w:rsidRDefault="00E25C87" w:rsidP="003D5180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Тщательный гигиенический уход, обеспечение чистоты тела, одежды, постели.</w:t>
      </w:r>
    </w:p>
    <w:p w:rsidR="00E25C87" w:rsidRPr="00BD785D" w:rsidRDefault="00E25C87" w:rsidP="003D5180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Привлечение детей к посильному участию в режимных процессах; поощрение самостоятельности и активности.</w:t>
      </w:r>
    </w:p>
    <w:p w:rsidR="00E25C87" w:rsidRPr="00BD785D" w:rsidRDefault="00E25C87" w:rsidP="003D5180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Формирование культурно-гигиенических навыков.</w:t>
      </w:r>
    </w:p>
    <w:p w:rsidR="00E25C87" w:rsidRPr="00BD785D" w:rsidRDefault="00E25C87" w:rsidP="003D5180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Эмоциональное общение в ходе выполнения режимных процессов.</w:t>
      </w:r>
    </w:p>
    <w:p w:rsidR="00E25C87" w:rsidRPr="00BD785D" w:rsidRDefault="00E25C87" w:rsidP="003D5180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Учет потребностей детей, индивидуальных особенностей каждого ребенка.</w:t>
      </w:r>
    </w:p>
    <w:p w:rsidR="00E25C87" w:rsidRPr="00980623" w:rsidRDefault="00E25C87" w:rsidP="00980623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Спокойный и доброжелательный тон обращения, бережное отношение к ребенку, устранение долгих ожиданий, так как аппетит и сон малышей прямо зависят от состояния их нервной системы.</w:t>
      </w:r>
    </w:p>
    <w:p w:rsidR="00E25C87" w:rsidRPr="00BD785D" w:rsidRDefault="00E25C87" w:rsidP="003D5180">
      <w:pPr>
        <w:spacing w:after="0"/>
        <w:ind w:left="18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</w:t>
      </w: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Основные  </w:t>
      </w:r>
      <w:r w:rsidRPr="00BD785D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принципы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построения  режима  дня:</w:t>
      </w:r>
    </w:p>
    <w:p w:rsidR="00E25C87" w:rsidRPr="00BD785D" w:rsidRDefault="00E25C87" w:rsidP="003D5180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Режим дня  выполняется  на  протяжении  всего  периода  воспитания  детей  в  дошкольном  учреждении,  сохраняя  последовательность,  постоянство  и  постепенность.</w:t>
      </w:r>
    </w:p>
    <w:p w:rsidR="00E25C87" w:rsidRPr="00BD785D" w:rsidRDefault="00E25C87" w:rsidP="003D5180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Соответствие   правильности  построения  режима  дня  возрастным  психофизиологическим  особенностям  дошкольника.  Поэтому  в  ДОУ  для  каждой  возрастной группы определен свой режим  дня</w:t>
      </w:r>
    </w:p>
    <w:p w:rsidR="00E25C87" w:rsidRPr="00644180" w:rsidRDefault="00E25C87" w:rsidP="00644180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Организация  режима  дня  проводится  с  учетом  тепло</w:t>
      </w:r>
      <w:r w:rsidR="0064418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го  и  холодного  периода  года.</w:t>
      </w:r>
    </w:p>
    <w:p w:rsidR="00E25C87" w:rsidRPr="00BD785D" w:rsidRDefault="00E25C87" w:rsidP="00980623">
      <w:pPr>
        <w:spacing w:after="0"/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 осуществлении режимных моментов учитываются индивидуальные особенности ребёнка (длительность сна, вкусовые предпочтения, темп деятельности и т.п.).  Чем ближе к  индивидуальным особенностям ребёнка режим детского сада, тем комфортнее он себя чувствует, тем лучше его настроение и выше активность.</w:t>
      </w:r>
    </w:p>
    <w:p w:rsidR="008F3E6A" w:rsidRPr="00644180" w:rsidRDefault="00E25C87" w:rsidP="00644180">
      <w:pPr>
        <w:spacing w:after="0"/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Режим   дня  разработан с учётом  сезонных  особенностей,  требований САНПИН  2.4.1.2660-13 и концепций  образовательных программ, а также соответствует функциональным возможностям детей, их возрасту и состоянию здоровья. Представлены в программе режимы дня для каждой возрастной группы. 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 xml:space="preserve">Режим скорректирован с учётом работы учреждения и с учётом климата (тёплого и холодного периода). </w:t>
      </w:r>
    </w:p>
    <w:p w:rsidR="00644180" w:rsidRDefault="00644180" w:rsidP="003D5180">
      <w:pPr>
        <w:pStyle w:val="Default"/>
        <w:spacing w:after="120"/>
        <w:jc w:val="center"/>
        <w:rPr>
          <w:b/>
          <w:color w:val="000000" w:themeColor="text1"/>
          <w:sz w:val="28"/>
          <w:szCs w:val="28"/>
        </w:rPr>
      </w:pPr>
    </w:p>
    <w:p w:rsidR="00E25C87" w:rsidRPr="003D5180" w:rsidRDefault="00E25C87" w:rsidP="003D5180">
      <w:pPr>
        <w:pStyle w:val="Default"/>
        <w:spacing w:after="120"/>
        <w:jc w:val="center"/>
        <w:rPr>
          <w:b/>
          <w:color w:val="000000" w:themeColor="text1"/>
          <w:sz w:val="28"/>
          <w:szCs w:val="28"/>
        </w:rPr>
      </w:pPr>
      <w:r w:rsidRPr="00BD785D">
        <w:rPr>
          <w:b/>
          <w:color w:val="000000" w:themeColor="text1"/>
          <w:sz w:val="28"/>
          <w:szCs w:val="28"/>
        </w:rPr>
        <w:t>Гибкий р</w:t>
      </w:r>
      <w:r w:rsidR="003D5180">
        <w:rPr>
          <w:b/>
          <w:color w:val="000000" w:themeColor="text1"/>
          <w:sz w:val="28"/>
          <w:szCs w:val="28"/>
        </w:rPr>
        <w:t>ежим организации жизни детей</w:t>
      </w:r>
    </w:p>
    <w:tbl>
      <w:tblPr>
        <w:tblStyle w:val="a7"/>
        <w:tblW w:w="10065" w:type="dxa"/>
        <w:tblInd w:w="-176" w:type="dxa"/>
        <w:tblLook w:val="04A0" w:firstRow="1" w:lastRow="0" w:firstColumn="1" w:lastColumn="0" w:noHBand="0" w:noVBand="1"/>
      </w:tblPr>
      <w:tblGrid>
        <w:gridCol w:w="3261"/>
        <w:gridCol w:w="6804"/>
      </w:tblGrid>
      <w:tr w:rsidR="00E25C87" w:rsidRPr="00BD785D" w:rsidTr="00E25C87">
        <w:tc>
          <w:tcPr>
            <w:tcW w:w="3261" w:type="dxa"/>
          </w:tcPr>
          <w:p w:rsidR="00E25C87" w:rsidRPr="00BD785D" w:rsidRDefault="00E25C87" w:rsidP="00E25C87">
            <w:pPr>
              <w:pStyle w:val="Default"/>
              <w:jc w:val="center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b/>
                <w:bCs/>
                <w:color w:val="000000" w:themeColor="text1"/>
                <w:sz w:val="28"/>
                <w:szCs w:val="28"/>
              </w:rPr>
              <w:t>Варианты</w:t>
            </w:r>
          </w:p>
        </w:tc>
        <w:tc>
          <w:tcPr>
            <w:tcW w:w="6804" w:type="dxa"/>
          </w:tcPr>
          <w:p w:rsidR="00E25C87" w:rsidRPr="00BD785D" w:rsidRDefault="00E25C87" w:rsidP="00E25C87">
            <w:pPr>
              <w:pStyle w:val="Default"/>
              <w:jc w:val="center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b/>
                <w:bCs/>
                <w:color w:val="000000" w:themeColor="text1"/>
                <w:sz w:val="28"/>
                <w:szCs w:val="28"/>
              </w:rPr>
              <w:t>Компоненты</w:t>
            </w:r>
          </w:p>
        </w:tc>
      </w:tr>
      <w:tr w:rsidR="00E25C87" w:rsidRPr="00BD785D" w:rsidTr="00E25C87">
        <w:tc>
          <w:tcPr>
            <w:tcW w:w="3261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b/>
                <w:bCs/>
                <w:color w:val="000000" w:themeColor="text1"/>
                <w:sz w:val="28"/>
                <w:szCs w:val="28"/>
              </w:rPr>
              <w:t xml:space="preserve">Период адаптации у детей </w:t>
            </w:r>
          </w:p>
        </w:tc>
        <w:tc>
          <w:tcPr>
            <w:tcW w:w="6804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Режимные моменты (сон, питание и т.д.) выстраиваются в зависимости от индивидуальных особенностей детей </w:t>
            </w:r>
          </w:p>
        </w:tc>
      </w:tr>
      <w:tr w:rsidR="00E25C87" w:rsidRPr="00BD785D" w:rsidTr="00E25C87">
        <w:tc>
          <w:tcPr>
            <w:tcW w:w="3261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b/>
                <w:bCs/>
                <w:color w:val="000000" w:themeColor="text1"/>
                <w:sz w:val="28"/>
                <w:szCs w:val="28"/>
              </w:rPr>
              <w:t xml:space="preserve">Хорошая погода </w:t>
            </w:r>
          </w:p>
        </w:tc>
        <w:tc>
          <w:tcPr>
            <w:tcW w:w="6804" w:type="dxa"/>
          </w:tcPr>
          <w:p w:rsidR="00E25C87" w:rsidRPr="00BD785D" w:rsidRDefault="00E25C87" w:rsidP="00E25C87">
            <w:pPr>
              <w:pStyle w:val="Default"/>
              <w:spacing w:after="120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Прием детей в летний период осуществляется на воздухе </w:t>
            </w:r>
          </w:p>
        </w:tc>
      </w:tr>
      <w:tr w:rsidR="00E25C87" w:rsidRPr="00BD785D" w:rsidTr="00E25C87">
        <w:tc>
          <w:tcPr>
            <w:tcW w:w="3261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b/>
                <w:bCs/>
                <w:color w:val="000000" w:themeColor="text1"/>
                <w:sz w:val="28"/>
                <w:szCs w:val="28"/>
              </w:rPr>
              <w:t xml:space="preserve">Плохая погода </w:t>
            </w:r>
          </w:p>
        </w:tc>
        <w:tc>
          <w:tcPr>
            <w:tcW w:w="6804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1.Организация прогулки в помещении – для старшего дошкольного возраста. Физкультурный и музыкальный залы хорошо проветриваются. В определенные для каждой группы часы дети, соответственно одетые, приходят в них поиграть. В это время проводится сквозное проветривание. </w:t>
            </w:r>
          </w:p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2. Смена помещений – для младшего дошкольного возраста. Для организации совместной деятельности готовится приёмная. В это время в групповой проводится сквозное проветривание. </w:t>
            </w:r>
          </w:p>
        </w:tc>
      </w:tr>
      <w:tr w:rsidR="00E25C87" w:rsidRPr="00BD785D" w:rsidTr="00E25C87">
        <w:tc>
          <w:tcPr>
            <w:tcW w:w="3261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b/>
                <w:bCs/>
                <w:color w:val="000000" w:themeColor="text1"/>
                <w:sz w:val="28"/>
                <w:szCs w:val="28"/>
              </w:rPr>
              <w:t xml:space="preserve">Каникулы </w:t>
            </w:r>
          </w:p>
        </w:tc>
        <w:tc>
          <w:tcPr>
            <w:tcW w:w="6804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1.В каникулы увеличивается длительность прогулок. </w:t>
            </w:r>
          </w:p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2. Организуется досуговая деятельность с танцами, играми по сказочному сюжету. </w:t>
            </w:r>
          </w:p>
        </w:tc>
      </w:tr>
      <w:tr w:rsidR="00E25C87" w:rsidRPr="00BD785D" w:rsidTr="00E25C87">
        <w:tc>
          <w:tcPr>
            <w:tcW w:w="3261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b/>
                <w:bCs/>
                <w:color w:val="000000" w:themeColor="text1"/>
                <w:sz w:val="28"/>
                <w:szCs w:val="28"/>
              </w:rPr>
              <w:t xml:space="preserve">Летний оздоровительный период </w:t>
            </w:r>
          </w:p>
        </w:tc>
        <w:tc>
          <w:tcPr>
            <w:tcW w:w="6804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1.Проводятся физкультурные, музыкальные мероприятия, художественное творчество. По возможности большая часть запланированных мероприятий проводится на воздухе. </w:t>
            </w:r>
          </w:p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2.Увеличение прогулки до 6 часов в день. </w:t>
            </w:r>
          </w:p>
        </w:tc>
      </w:tr>
      <w:tr w:rsidR="00E25C87" w:rsidRPr="00BD785D" w:rsidTr="00E25C87">
        <w:tc>
          <w:tcPr>
            <w:tcW w:w="3261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b/>
                <w:bCs/>
                <w:color w:val="000000" w:themeColor="text1"/>
                <w:sz w:val="28"/>
                <w:szCs w:val="28"/>
              </w:rPr>
              <w:t xml:space="preserve">В дни карантинов и периоды повышенной заболеваемости </w:t>
            </w:r>
          </w:p>
        </w:tc>
        <w:tc>
          <w:tcPr>
            <w:tcW w:w="6804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1.Выделяется время для осмотров детей, проведения профилактических мероприятий. </w:t>
            </w:r>
          </w:p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2.Снижаются физическая и интеллектуальная нагрузки. </w:t>
            </w:r>
          </w:p>
          <w:p w:rsidR="00E25C87" w:rsidRPr="00BD785D" w:rsidRDefault="00E25C87" w:rsidP="00E25C87">
            <w:pPr>
              <w:pStyle w:val="Default"/>
              <w:spacing w:after="120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3.Увеличивается время пребывания детей на свежем воздухе. </w:t>
            </w:r>
          </w:p>
        </w:tc>
      </w:tr>
    </w:tbl>
    <w:p w:rsidR="00513166" w:rsidRDefault="00513166" w:rsidP="003D5180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644180" w:rsidRDefault="00513166" w:rsidP="003D5180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          </w:t>
      </w:r>
      <w:r w:rsidR="003D518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:rsidR="00644180" w:rsidRDefault="00644180" w:rsidP="003D5180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644180" w:rsidRDefault="00644180" w:rsidP="003D5180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644180" w:rsidRDefault="00644180" w:rsidP="003D5180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644180" w:rsidRDefault="00644180" w:rsidP="003D5180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644180" w:rsidRDefault="00644180" w:rsidP="003D5180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644180" w:rsidRDefault="00644180" w:rsidP="003D5180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644180" w:rsidRDefault="00644180" w:rsidP="003D5180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644180" w:rsidRDefault="00644180" w:rsidP="003D5180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644180" w:rsidRDefault="00644180" w:rsidP="003D5180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25C87" w:rsidRPr="00BD785D" w:rsidRDefault="00644180" w:rsidP="003D5180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  <w:t xml:space="preserve">                      </w:t>
      </w:r>
      <w:r w:rsidR="00E25C87" w:rsidRPr="00BD785D"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  <w:t>РЕЖИМ ДНЯ в холодный период</w:t>
      </w:r>
    </w:p>
    <w:p w:rsidR="00E25C87" w:rsidRPr="00BD785D" w:rsidRDefault="00E25C87" w:rsidP="003D51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Младшая </w:t>
      </w: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разновозрастная</w:t>
      </w:r>
      <w:r w:rsidRPr="00BD78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D515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под</w:t>
      </w:r>
      <w:r w:rsidRPr="00BD78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группа    (2- 4года)</w:t>
      </w:r>
    </w:p>
    <w:p w:rsidR="00E25C87" w:rsidRPr="00BD785D" w:rsidRDefault="00E25C87" w:rsidP="003D51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629"/>
        <w:gridCol w:w="2410"/>
      </w:tblGrid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Режимные моменты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pStyle w:val="a4"/>
              <w:spacing w:before="0"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cs="Times New Roman"/>
                <w:b/>
                <w:color w:val="000000" w:themeColor="text1"/>
                <w:sz w:val="28"/>
                <w:szCs w:val="28"/>
              </w:rPr>
              <w:t>Время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7.30-8.20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Утренняя гимнастика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8.20-8.25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8.25-8.45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завтраку, завтрак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8.45-9.00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Самостоятельная деятельность, игры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9.00-9.10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Непосредственно образовательная деятельность. </w:t>
            </w:r>
          </w:p>
        </w:tc>
        <w:tc>
          <w:tcPr>
            <w:tcW w:w="2410" w:type="dxa"/>
          </w:tcPr>
          <w:p w:rsidR="00E25C87" w:rsidRPr="00BD785D" w:rsidRDefault="00644180" w:rsidP="006441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9.10-</w:t>
            </w:r>
            <w:r w:rsidR="00E25C87"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9.50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9.50-10.00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прогулке, прогулка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10.00-11.50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Возвращение с прогулки, игры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11.50-12.10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12.10-12.45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ко сну, дневной сон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12.45-15.00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Подъем, воздушные процедуры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15.00-15.20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Полдник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15.20-15.40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Непосредственно образовательная деятельность: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15.40-16.10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16.10-16.30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0A009D" w:rsidP="00E25C8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Подготовка к прогулке, прог.</w:t>
            </w:r>
            <w:r w:rsidR="00E25C87"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возвращ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ение с прог.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16.30-17.15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Уход детей домой.</w:t>
            </w:r>
          </w:p>
        </w:tc>
        <w:tc>
          <w:tcPr>
            <w:tcW w:w="2410" w:type="dxa"/>
          </w:tcPr>
          <w:p w:rsidR="00E25C87" w:rsidRPr="00BD785D" w:rsidRDefault="000A009D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17.15-18.0</w:t>
            </w:r>
            <w:r w:rsidR="00E25C87"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</w:tbl>
    <w:p w:rsidR="00E25C87" w:rsidRPr="00BD785D" w:rsidRDefault="00E25C87" w:rsidP="0051316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</w:pPr>
    </w:p>
    <w:p w:rsidR="00E25C87" w:rsidRPr="00BD785D" w:rsidRDefault="003D5180" w:rsidP="0051316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  <w:t>С</w:t>
      </w:r>
      <w:r w:rsidR="00E25C87" w:rsidRPr="00BD785D"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  <w:t>р</w:t>
      </w:r>
      <w:r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  <w:t>едн</w:t>
      </w:r>
      <w:r w:rsidR="00E25C87" w:rsidRPr="00BD785D"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  <w:t xml:space="preserve">ая </w:t>
      </w:r>
      <w:r w:rsidR="00D515CD"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  <w:t>разновозрастная подгруппа (4</w:t>
      </w:r>
      <w:r w:rsidR="00E25C87" w:rsidRPr="00BD785D"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  <w:t>-6 лет)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629"/>
        <w:gridCol w:w="2410"/>
      </w:tblGrid>
      <w:tr w:rsidR="00E25C87" w:rsidRPr="00BD785D" w:rsidTr="00E25C87">
        <w:tc>
          <w:tcPr>
            <w:tcW w:w="6629" w:type="dxa"/>
          </w:tcPr>
          <w:p w:rsidR="00E25C87" w:rsidRPr="00BD785D" w:rsidRDefault="00E25C87" w:rsidP="005131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Режимные моменты</w:t>
            </w:r>
          </w:p>
        </w:tc>
        <w:tc>
          <w:tcPr>
            <w:tcW w:w="2410" w:type="dxa"/>
          </w:tcPr>
          <w:p w:rsidR="00E25C87" w:rsidRPr="00BD785D" w:rsidRDefault="00E25C87" w:rsidP="00513166">
            <w:pPr>
              <w:pStyle w:val="a4"/>
              <w:spacing w:before="0"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cs="Times New Roman"/>
                <w:b/>
                <w:color w:val="000000" w:themeColor="text1"/>
                <w:sz w:val="28"/>
                <w:szCs w:val="28"/>
              </w:rPr>
              <w:t>Время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7.30-8.20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Утренняя гимнастика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8.20-8.30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8.30-8.40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завтраку, завтрак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8.40-9.00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Самостоятельная деятельность, игры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9.00-9.10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Непосредственно образовательная деятельность. </w:t>
            </w:r>
          </w:p>
        </w:tc>
        <w:tc>
          <w:tcPr>
            <w:tcW w:w="2410" w:type="dxa"/>
          </w:tcPr>
          <w:p w:rsidR="00E25C87" w:rsidRPr="00BD785D" w:rsidRDefault="000A009D" w:rsidP="000A00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9.10-</w:t>
            </w:r>
            <w:r w:rsidR="00E25C87"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10.10-10.20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прогулке, прогулка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10.20-12.10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Возвращение с прогулки, игры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12.10-12.30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12.30-13.00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ко сну, дневной сон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13.00-15.00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Подъем, воздушные процедуры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15.00-15.15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Полдник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15.15-15.30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15.30-16.00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16.00-16.20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0A009D" w:rsidP="00E25C8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Подготовка к прогулке, прог., возвращение с прог.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16.20-17.15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Уход детей домой.</w:t>
            </w:r>
          </w:p>
        </w:tc>
        <w:tc>
          <w:tcPr>
            <w:tcW w:w="2410" w:type="dxa"/>
          </w:tcPr>
          <w:p w:rsidR="00E25C87" w:rsidRPr="00BD785D" w:rsidRDefault="000A009D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17.15-18.0</w:t>
            </w:r>
            <w:r w:rsidR="00E25C87"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</w:tbl>
    <w:p w:rsidR="00E25C87" w:rsidRPr="00BD785D" w:rsidRDefault="00E25C87" w:rsidP="00E25C87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</w:p>
    <w:p w:rsidR="00E25C87" w:rsidRPr="00BD785D" w:rsidRDefault="00E25C87" w:rsidP="003D5180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Режим дня в теплый период</w:t>
      </w:r>
    </w:p>
    <w:p w:rsidR="003D5180" w:rsidRPr="00513166" w:rsidRDefault="00E25C87" w:rsidP="0051316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Младшая разновозрастная</w:t>
      </w:r>
      <w:r w:rsidRPr="00BD78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группа (от 2 до </w:t>
      </w:r>
      <w:r w:rsidRPr="00BD785D">
        <w:rPr>
          <w:rFonts w:ascii="Times New Roman" w:eastAsia="Gungsuh" w:hAnsi="Times New Roman" w:cs="Times New Roman"/>
          <w:b/>
          <w:color w:val="000000" w:themeColor="text1"/>
          <w:sz w:val="28"/>
          <w:szCs w:val="28"/>
        </w:rPr>
        <w:t>4</w:t>
      </w: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лет)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629"/>
        <w:gridCol w:w="2410"/>
      </w:tblGrid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Режимные моменты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pStyle w:val="a4"/>
              <w:spacing w:before="0"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cs="Times New Roman"/>
                <w:b/>
                <w:color w:val="000000" w:themeColor="text1"/>
                <w:sz w:val="28"/>
                <w:szCs w:val="28"/>
              </w:rPr>
              <w:t>Время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a4"/>
              <w:spacing w:before="0" w:after="0"/>
              <w:rPr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7.30-8.20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Утренняя гимнастика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8.20-8.25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8.25-8.45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завтраку, завтрак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8.45-9.00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Самостоятельная деятельность, игры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9.00-9.20</w:t>
            </w:r>
          </w:p>
        </w:tc>
      </w:tr>
      <w:tr w:rsidR="00E25C87" w:rsidRPr="00BD785D" w:rsidTr="000A009D">
        <w:trPr>
          <w:trHeight w:val="447"/>
        </w:trPr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Непосредственно образовательная деятельность. </w:t>
            </w:r>
          </w:p>
        </w:tc>
        <w:tc>
          <w:tcPr>
            <w:tcW w:w="2410" w:type="dxa"/>
          </w:tcPr>
          <w:p w:rsidR="00E25C87" w:rsidRPr="00BD785D" w:rsidRDefault="000A009D" w:rsidP="000A00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9.20-9.30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Игры, самостоятельная деятельность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9.30-9.50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9.50-11.45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Возвращение с прогулки, игры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11.45-12.05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12.05-12.30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ко сну, дневной сон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12.30-15.00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Подъем, воздушные процедуры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15.00-15.20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Полдник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15.20-15.40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15.40-16.10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16.10-16.30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0A009D" w:rsidP="00E25C8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Подготовка к прогулке, прог., возвращение с прог.</w:t>
            </w:r>
            <w:r w:rsidR="00E25C87"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16.30-17.15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Уход детей домой</w:t>
            </w:r>
          </w:p>
        </w:tc>
        <w:tc>
          <w:tcPr>
            <w:tcW w:w="2410" w:type="dxa"/>
          </w:tcPr>
          <w:p w:rsidR="00E25C87" w:rsidRPr="00BD785D" w:rsidRDefault="000A009D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17.15-18.0</w:t>
            </w:r>
            <w:r w:rsidR="00E25C87"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</w:tbl>
    <w:p w:rsidR="00D515CD" w:rsidRDefault="00D515CD" w:rsidP="0051316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</w:pPr>
    </w:p>
    <w:p w:rsidR="00E25C87" w:rsidRPr="00BD785D" w:rsidRDefault="00E25C87" w:rsidP="0051316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</w:pPr>
      <w:r w:rsidRPr="00BD785D"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  <w:t xml:space="preserve">Старшая </w:t>
      </w:r>
      <w:r w:rsidR="00D515CD"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  <w:t>разновозрастная подгруппа (4</w:t>
      </w:r>
      <w:r w:rsidRPr="00BD785D"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  <w:t>-6 лет)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2410"/>
      </w:tblGrid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Режим дня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pStyle w:val="Defaul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b/>
                <w:color w:val="000000" w:themeColor="text1"/>
                <w:sz w:val="28"/>
                <w:szCs w:val="28"/>
              </w:rPr>
              <w:t>Время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a4"/>
              <w:spacing w:before="0" w:after="0"/>
              <w:rPr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7.30-8.20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Утренняя гимнастика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8.20-8.30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8.30-8.40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завтраку, завтрак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8.40-9.00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Самостоятельная деятельность, игры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9.00-9.20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spacing w:after="120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Непосредственно образовательная деятельность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9.20-9.45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9.45-10.00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10.00-12.10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Возвращение с прогулки, игры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12.10-12.30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12.30-13.00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ко сну, дневной сон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13.15-15.00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Подъем, воздушные процедуры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15.00-15.15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Полдник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15.15-15.30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15.30-16.00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16.00-16.20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0A009D" w:rsidP="00E25C8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Подготовка к прогулке, прог., возвращение с прог.</w:t>
            </w:r>
            <w:r w:rsidR="00E25C87"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16.20-17.15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Уход детей домой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0A00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7.15-18.0</w:t>
            </w: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</w:tbl>
    <w:p w:rsidR="00E25C87" w:rsidRPr="00BD785D" w:rsidRDefault="00E25C87" w:rsidP="00E25C87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color w:val="000000" w:themeColor="text1"/>
          <w:kern w:val="1"/>
          <w:sz w:val="32"/>
          <w:szCs w:val="32"/>
          <w:lang w:eastAsia="hi-IN" w:bidi="hi-IN"/>
        </w:rPr>
      </w:pPr>
    </w:p>
    <w:p w:rsidR="00E25C87" w:rsidRPr="00BD785D" w:rsidRDefault="00E25C87" w:rsidP="005131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D78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Проектирование воспитательно-образовательного процесса</w:t>
      </w:r>
    </w:p>
    <w:p w:rsidR="00E25C87" w:rsidRPr="00BD785D" w:rsidRDefault="00E25C87" w:rsidP="005131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Построение образовательного процесса основывается на адекватных возрасту формах работы с детьми: в работе с детьми младшего дошкольного возраста используются преимущественно игровые, сюжетные и интегрированные формы образовательной деятельности. Обучение происходит опосредованно, в процессе увлекательной для малышей деятельности. В старшем дошкольном возрасте (старшая и подготовительная к школе группы) используется занятие как дидактическая форма учебной деятельности.</w:t>
      </w:r>
    </w:p>
    <w:p w:rsidR="00E25C87" w:rsidRPr="00BD785D" w:rsidRDefault="00E25C87" w:rsidP="005131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Структура организованных форм обучения дошкольного образовательного учреждения (сетка непосредственно образовательной деятельности) каждой возрастной группы определяет максимальную нагрузку на детей в организованных формах обучения и определяет то минимальное содержание, которое педагог реализует именно в этих формах работы с детьми, по конкретным занятиям, с учетом индивидуальных особенностей детей. Гигиенические регламенты образовательной нагрузки соблюдены в соответствии с СанПин 2.4.1.3049-13.</w:t>
      </w:r>
    </w:p>
    <w:p w:rsidR="003D5180" w:rsidRDefault="003D5180" w:rsidP="00E25C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D5180" w:rsidRDefault="003D5180" w:rsidP="00E25C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D5180" w:rsidRDefault="003D5180" w:rsidP="00E25C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Формы организации непосредственно образовательной деятельности детей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E25C87" w:rsidRPr="00BD785D" w:rsidTr="00E25C87">
        <w:tc>
          <w:tcPr>
            <w:tcW w:w="2660" w:type="dxa"/>
            <w:vAlign w:val="center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BD785D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 xml:space="preserve">Формы организации обучения </w:t>
            </w:r>
          </w:p>
        </w:tc>
        <w:tc>
          <w:tcPr>
            <w:tcW w:w="6911" w:type="dxa"/>
            <w:vAlign w:val="center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BD785D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 xml:space="preserve">Особенности </w:t>
            </w:r>
          </w:p>
        </w:tc>
      </w:tr>
      <w:tr w:rsidR="00E25C87" w:rsidRPr="00BD785D" w:rsidTr="00E25C87">
        <w:tc>
          <w:tcPr>
            <w:tcW w:w="2660" w:type="dxa"/>
            <w:vAlign w:val="center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BD785D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Индивидуальная</w:t>
            </w:r>
          </w:p>
        </w:tc>
        <w:tc>
          <w:tcPr>
            <w:tcW w:w="6911" w:type="dxa"/>
            <w:vAlign w:val="center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BD785D">
              <w:rPr>
                <w:rFonts w:eastAsia="Times New Roman" w:cs="Times New Roman"/>
                <w:color w:val="000000" w:themeColor="text1"/>
                <w:szCs w:val="28"/>
              </w:rPr>
              <w:t>Позволяет индивидуализировать обучение (содержание, методы, средства), однако требует от ребенка больших нервных затрат; создает эмоциональный дискомфорт; неэкономичность обучения; ограничение сотрудничества с другими детьми.</w:t>
            </w:r>
          </w:p>
        </w:tc>
      </w:tr>
      <w:tr w:rsidR="00E25C87" w:rsidRPr="00BD785D" w:rsidTr="00E25C87">
        <w:tc>
          <w:tcPr>
            <w:tcW w:w="2660" w:type="dxa"/>
            <w:vAlign w:val="center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BD785D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Групповая</w:t>
            </w:r>
          </w:p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BD785D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(индивидуально-коллективная)</w:t>
            </w:r>
          </w:p>
        </w:tc>
        <w:tc>
          <w:tcPr>
            <w:tcW w:w="6911" w:type="dxa"/>
            <w:vAlign w:val="center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BD785D">
              <w:rPr>
                <w:rFonts w:eastAsia="Times New Roman" w:cs="Times New Roman"/>
                <w:color w:val="000000" w:themeColor="text1"/>
                <w:szCs w:val="28"/>
              </w:rPr>
              <w:t>Группа делится на подгруппы.</w:t>
            </w:r>
          </w:p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BD785D">
              <w:rPr>
                <w:rFonts w:eastAsia="Times New Roman" w:cs="Times New Roman"/>
                <w:color w:val="000000" w:themeColor="text1"/>
                <w:szCs w:val="28"/>
              </w:rPr>
              <w:t xml:space="preserve">Основания для комплектации: личная симпатия, общность интересов, но не по уровням развития. При этом педагогу, в первую очередь, важно обеспечить взаимодействие детей в процессе обучения. </w:t>
            </w:r>
          </w:p>
        </w:tc>
      </w:tr>
      <w:tr w:rsidR="00E25C87" w:rsidRPr="00BD785D" w:rsidTr="00E25C87">
        <w:tc>
          <w:tcPr>
            <w:tcW w:w="2660" w:type="dxa"/>
            <w:vAlign w:val="center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BD785D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Фронтальная</w:t>
            </w:r>
          </w:p>
        </w:tc>
        <w:tc>
          <w:tcPr>
            <w:tcW w:w="6911" w:type="dxa"/>
            <w:vAlign w:val="center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BD785D">
              <w:rPr>
                <w:rFonts w:eastAsia="Times New Roman" w:cs="Times New Roman"/>
                <w:color w:val="000000" w:themeColor="text1"/>
                <w:szCs w:val="28"/>
              </w:rPr>
              <w:t xml:space="preserve">Работа со всей группой, четкое расписание, единое содержание. При этом содержанием обучения на фронтальных занятиях может быть деятельность </w:t>
            </w:r>
            <w:r w:rsidRPr="00BD785D">
              <w:rPr>
                <w:rFonts w:eastAsia="Times New Roman" w:cs="Times New Roman"/>
                <w:color w:val="000000" w:themeColor="text1"/>
                <w:szCs w:val="28"/>
              </w:rPr>
              <w:lastRenderedPageBreak/>
              <w:t>художественного характера.</w:t>
            </w:r>
          </w:p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BD785D">
              <w:rPr>
                <w:rFonts w:eastAsia="Times New Roman" w:cs="Times New Roman"/>
                <w:color w:val="000000" w:themeColor="text1"/>
                <w:szCs w:val="28"/>
              </w:rPr>
              <w:t>Достоинствами формы являются четкая организационная структура, простое управление, возможность взаимодействия детей, экономичность обучения; недостатком – трудности в индивидуализации обучения.</w:t>
            </w:r>
          </w:p>
        </w:tc>
      </w:tr>
    </w:tbl>
    <w:p w:rsidR="00E25C87" w:rsidRPr="00BD785D" w:rsidRDefault="00E25C87" w:rsidP="005131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 соответствии с максимальной нагрузкой на ребенка в организованных формах обучения, составлены планы образовательной нагрузки непрерывной непосредственно образовательной деятельности в рамках проекта примерной основной общеобразовательной программы дошкольного образования «От рождения до школы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под редакцией Н. Е. Вераксы, Т. С. Комаровой, М. А. Васильевой. При составлении плана образовательной нагрузки учитываются положения СанПин 2.4.1.3049-13. Максимально допустимый объём недельной нагрузки, включающий реализацию дополнительных образовательных программ для детей дошкольного возраста и продолжительность непрерывной непосредственно образовательной деятельности регламентируются в соответствии с СанПин 2.4.1.3049-13.</w:t>
      </w:r>
    </w:p>
    <w:p w:rsidR="00E25C87" w:rsidRPr="00BD785D" w:rsidRDefault="00E25C87" w:rsidP="00513166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Вариативная часть в плане образовательной нагрузки</w:t>
      </w:r>
      <w:r w:rsidRPr="00BD78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расширяет область образовательных услуг для воспитанников.</w:t>
      </w:r>
    </w:p>
    <w:p w:rsidR="00E25C87" w:rsidRPr="00BD785D" w:rsidRDefault="00E25C87" w:rsidP="00513166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Общая образовательная нагрузка (непосредственно образовательная деятельность) инвариантной и вариативной частей плана по всем направлениям развития составляет:</w:t>
      </w:r>
    </w:p>
    <w:p w:rsidR="00E25C87" w:rsidRPr="00BD785D" w:rsidRDefault="00E25C87" w:rsidP="005131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Младшая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разновозрастная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группа   – 10 (СанПиН – 11)</w:t>
      </w:r>
    </w:p>
    <w:p w:rsidR="00E25C87" w:rsidRPr="00BD785D" w:rsidRDefault="003D5180" w:rsidP="005131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Средняя </w:t>
      </w:r>
      <w:r w:rsidR="00E25C87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группа  – 10 + 1(СанПиН – 12) </w:t>
      </w:r>
    </w:p>
    <w:p w:rsidR="00E25C87" w:rsidRPr="00BD785D" w:rsidRDefault="003D5180" w:rsidP="005131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="00E25C87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едн</w:t>
      </w:r>
      <w:r w:rsidR="00E25C87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ая группа – 1</w:t>
      </w:r>
      <w:r w:rsidR="00E25C87" w:rsidRPr="00BD785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4</w:t>
      </w:r>
      <w:r w:rsidR="00E25C87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+ 1 (СанПиН – 15) </w:t>
      </w:r>
    </w:p>
    <w:p w:rsidR="00E25C87" w:rsidRPr="00513166" w:rsidRDefault="00E25C87" w:rsidP="00513166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Общая образовательная нагрузка определена с учетом необходимого требования - соблюдение минимального количества занятий на изучение каждой образовательной деятельности, которое определено в инвариантной части учебного плана, и предельно допустимая нагрузка.</w:t>
      </w:r>
    </w:p>
    <w:p w:rsidR="00E25C87" w:rsidRPr="00BD785D" w:rsidRDefault="00E25C87" w:rsidP="005131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D78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План образовательной нагрузки </w:t>
      </w:r>
      <w:r w:rsidR="002813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МБДОУ «Кудиябросинский детский сад «Ласточка»</w:t>
      </w:r>
    </w:p>
    <w:p w:rsidR="00E25C87" w:rsidRPr="00BD785D" w:rsidRDefault="00E25C87" w:rsidP="00E25C87">
      <w:pPr>
        <w:tabs>
          <w:tab w:val="num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План определяет точное количество часов на освоение детьми каждого образовательного курса. На его основании разрабатываются перспективные тематические планы и расписание НОД для каждой возрастной группы, которые предусматривают изменения и корректировку в течение учебного года в зависимости от уровня развития воспитанников и темпов усвоения программного материала в каждой конкретной возрастной группе. Это позволяет нормировать нагрузки не только по времени, но и по содержанию деятельности воспитанников.</w:t>
      </w:r>
    </w:p>
    <w:p w:rsidR="00E25C87" w:rsidRPr="00BD785D" w:rsidRDefault="00E25C87" w:rsidP="00E25C87">
      <w:pPr>
        <w:tabs>
          <w:tab w:val="num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353"/>
        <w:gridCol w:w="851"/>
        <w:gridCol w:w="850"/>
        <w:gridCol w:w="851"/>
        <w:gridCol w:w="708"/>
        <w:gridCol w:w="246"/>
        <w:gridCol w:w="747"/>
      </w:tblGrid>
      <w:tr w:rsidR="00F722B7" w:rsidRPr="00BD785D" w:rsidTr="00F722B7">
        <w:tc>
          <w:tcPr>
            <w:tcW w:w="5353" w:type="dxa"/>
            <w:vAlign w:val="center"/>
          </w:tcPr>
          <w:p w:rsidR="00F722B7" w:rsidRPr="00BD785D" w:rsidRDefault="00F722B7" w:rsidP="00E25C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Возраст (годы)</w:t>
            </w:r>
          </w:p>
        </w:tc>
        <w:tc>
          <w:tcPr>
            <w:tcW w:w="851" w:type="dxa"/>
            <w:vAlign w:val="center"/>
          </w:tcPr>
          <w:p w:rsidR="00F722B7" w:rsidRPr="00BD785D" w:rsidRDefault="00F722B7" w:rsidP="00E25C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2 – 3 года</w:t>
            </w:r>
          </w:p>
        </w:tc>
        <w:tc>
          <w:tcPr>
            <w:tcW w:w="850" w:type="dxa"/>
            <w:vAlign w:val="center"/>
          </w:tcPr>
          <w:p w:rsidR="00F722B7" w:rsidRPr="00BD785D" w:rsidRDefault="00F722B7" w:rsidP="00E25C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3 – 4 года</w:t>
            </w:r>
          </w:p>
        </w:tc>
        <w:tc>
          <w:tcPr>
            <w:tcW w:w="851" w:type="dxa"/>
            <w:vAlign w:val="center"/>
          </w:tcPr>
          <w:p w:rsidR="00F722B7" w:rsidRPr="00BD785D" w:rsidRDefault="00F722B7" w:rsidP="00E25C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4 – 5 лет</w:t>
            </w:r>
          </w:p>
        </w:tc>
        <w:tc>
          <w:tcPr>
            <w:tcW w:w="954" w:type="dxa"/>
            <w:gridSpan w:val="2"/>
            <w:vAlign w:val="center"/>
          </w:tcPr>
          <w:p w:rsidR="00F722B7" w:rsidRDefault="00F722B7" w:rsidP="00F722B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5 – 6</w:t>
            </w:r>
          </w:p>
          <w:p w:rsidR="00F722B7" w:rsidRPr="00BD785D" w:rsidRDefault="00F722B7" w:rsidP="00F722B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лет</w:t>
            </w:r>
          </w:p>
        </w:tc>
        <w:tc>
          <w:tcPr>
            <w:tcW w:w="747" w:type="dxa"/>
            <w:vAlign w:val="center"/>
          </w:tcPr>
          <w:p w:rsidR="00F722B7" w:rsidRPr="00BD785D" w:rsidRDefault="00F722B7" w:rsidP="00F722B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6 - 7 лет</w:t>
            </w:r>
          </w:p>
        </w:tc>
      </w:tr>
      <w:tr w:rsidR="00F722B7" w:rsidRPr="00BD785D" w:rsidTr="00F722B7">
        <w:tc>
          <w:tcPr>
            <w:tcW w:w="5353" w:type="dxa"/>
            <w:vAlign w:val="center"/>
          </w:tcPr>
          <w:p w:rsidR="00F722B7" w:rsidRPr="00BD785D" w:rsidRDefault="00F722B7" w:rsidP="00E25C8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Длительность условного часа</w:t>
            </w:r>
          </w:p>
          <w:p w:rsidR="00F722B7" w:rsidRPr="00BD785D" w:rsidRDefault="00F722B7" w:rsidP="00E25C8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(минуты)</w:t>
            </w:r>
          </w:p>
        </w:tc>
        <w:tc>
          <w:tcPr>
            <w:tcW w:w="851" w:type="dxa"/>
            <w:vAlign w:val="center"/>
          </w:tcPr>
          <w:p w:rsidR="00F722B7" w:rsidRPr="00BD785D" w:rsidRDefault="00F722B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center"/>
          </w:tcPr>
          <w:p w:rsidR="00F722B7" w:rsidRPr="00BD785D" w:rsidRDefault="00F722B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center"/>
          </w:tcPr>
          <w:p w:rsidR="00F722B7" w:rsidRPr="00BD785D" w:rsidRDefault="00F722B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954" w:type="dxa"/>
            <w:gridSpan w:val="2"/>
            <w:vAlign w:val="center"/>
          </w:tcPr>
          <w:p w:rsidR="00F722B7" w:rsidRPr="00BD785D" w:rsidRDefault="00F722B7" w:rsidP="00F722B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747" w:type="dxa"/>
            <w:vAlign w:val="center"/>
          </w:tcPr>
          <w:p w:rsidR="00F722B7" w:rsidRPr="00BD785D" w:rsidRDefault="00F722B7" w:rsidP="00F722B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</w:tr>
      <w:tr w:rsidR="00F722B7" w:rsidRPr="00BD785D" w:rsidTr="00F722B7">
        <w:tc>
          <w:tcPr>
            <w:tcW w:w="5353" w:type="dxa"/>
            <w:vAlign w:val="center"/>
          </w:tcPr>
          <w:p w:rsidR="00F722B7" w:rsidRPr="00BD785D" w:rsidRDefault="00F722B7" w:rsidP="00E25C8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Количество условных часов</w:t>
            </w:r>
          </w:p>
          <w:p w:rsidR="00F722B7" w:rsidRPr="00BD785D" w:rsidRDefault="00F722B7" w:rsidP="00E25C8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неделю.</w:t>
            </w:r>
          </w:p>
        </w:tc>
        <w:tc>
          <w:tcPr>
            <w:tcW w:w="851" w:type="dxa"/>
            <w:vAlign w:val="center"/>
          </w:tcPr>
          <w:p w:rsidR="00F722B7" w:rsidRPr="00BD785D" w:rsidRDefault="00F722B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center"/>
          </w:tcPr>
          <w:p w:rsidR="00F722B7" w:rsidRPr="00BD785D" w:rsidRDefault="00F722B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851" w:type="dxa"/>
            <w:vAlign w:val="center"/>
          </w:tcPr>
          <w:p w:rsidR="00F722B7" w:rsidRPr="00BD785D" w:rsidRDefault="00F722B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954" w:type="dxa"/>
            <w:gridSpan w:val="2"/>
            <w:vAlign w:val="center"/>
          </w:tcPr>
          <w:p w:rsidR="00F722B7" w:rsidRPr="00BD785D" w:rsidRDefault="00F722B7" w:rsidP="00F722B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747" w:type="dxa"/>
            <w:vAlign w:val="center"/>
          </w:tcPr>
          <w:p w:rsidR="00F722B7" w:rsidRPr="00BD785D" w:rsidRDefault="00D842FF" w:rsidP="00F722B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</w:tr>
      <w:tr w:rsidR="00F722B7" w:rsidRPr="00BD785D" w:rsidTr="00F722B7">
        <w:tc>
          <w:tcPr>
            <w:tcW w:w="5353" w:type="dxa"/>
            <w:vAlign w:val="center"/>
          </w:tcPr>
          <w:p w:rsidR="00F722B7" w:rsidRPr="00BD785D" w:rsidRDefault="00F722B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Вид деятельности</w:t>
            </w:r>
          </w:p>
          <w:p w:rsidR="00F722B7" w:rsidRPr="00BD785D" w:rsidRDefault="00F722B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общеобразовательного уровня</w:t>
            </w:r>
          </w:p>
        </w:tc>
        <w:tc>
          <w:tcPr>
            <w:tcW w:w="3506" w:type="dxa"/>
            <w:gridSpan w:val="5"/>
          </w:tcPr>
          <w:p w:rsidR="00F722B7" w:rsidRPr="00BD785D" w:rsidRDefault="00F722B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Основная часть</w:t>
            </w:r>
          </w:p>
        </w:tc>
        <w:tc>
          <w:tcPr>
            <w:tcW w:w="747" w:type="dxa"/>
          </w:tcPr>
          <w:p w:rsidR="00F722B7" w:rsidRPr="00BD785D" w:rsidRDefault="00F722B7" w:rsidP="00F722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722B7" w:rsidRPr="00BD785D" w:rsidTr="00F722B7">
        <w:tc>
          <w:tcPr>
            <w:tcW w:w="5353" w:type="dxa"/>
            <w:vAlign w:val="center"/>
          </w:tcPr>
          <w:p w:rsidR="00F722B7" w:rsidRPr="00BD785D" w:rsidRDefault="00F722B7" w:rsidP="00E25C8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Физическое развитие</w:t>
            </w:r>
          </w:p>
        </w:tc>
        <w:tc>
          <w:tcPr>
            <w:tcW w:w="851" w:type="dxa"/>
            <w:vAlign w:val="center"/>
          </w:tcPr>
          <w:p w:rsidR="00F722B7" w:rsidRPr="00BD785D" w:rsidRDefault="00F722B7" w:rsidP="00E25C8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center"/>
          </w:tcPr>
          <w:p w:rsidR="00F722B7" w:rsidRPr="00BD785D" w:rsidRDefault="00F722B7" w:rsidP="00E25C8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51" w:type="dxa"/>
            <w:vAlign w:val="center"/>
          </w:tcPr>
          <w:p w:rsidR="00F722B7" w:rsidRPr="00BD785D" w:rsidRDefault="00F722B7" w:rsidP="00E25C8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4" w:type="dxa"/>
            <w:gridSpan w:val="2"/>
            <w:vAlign w:val="center"/>
          </w:tcPr>
          <w:p w:rsidR="00F722B7" w:rsidRPr="00BD785D" w:rsidRDefault="00F722B7" w:rsidP="00F722B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47" w:type="dxa"/>
            <w:vAlign w:val="center"/>
          </w:tcPr>
          <w:p w:rsidR="00F722B7" w:rsidRPr="00BD785D" w:rsidRDefault="00F722B7" w:rsidP="00F722B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</w:tr>
      <w:tr w:rsidR="00F722B7" w:rsidRPr="00BD785D" w:rsidTr="00F722B7">
        <w:tc>
          <w:tcPr>
            <w:tcW w:w="5353" w:type="dxa"/>
            <w:vAlign w:val="center"/>
          </w:tcPr>
          <w:p w:rsidR="00F722B7" w:rsidRPr="00BD785D" w:rsidRDefault="00F722B7" w:rsidP="00E25C8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851" w:type="dxa"/>
            <w:vAlign w:val="center"/>
          </w:tcPr>
          <w:p w:rsidR="00F722B7" w:rsidRPr="00BD785D" w:rsidRDefault="00F722B7" w:rsidP="00E25C8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F722B7" w:rsidRPr="00BD785D" w:rsidRDefault="00F722B7" w:rsidP="00E25C8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F722B7" w:rsidRPr="00BD785D" w:rsidRDefault="00F722B7" w:rsidP="00E25C8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4" w:type="dxa"/>
            <w:gridSpan w:val="2"/>
            <w:vAlign w:val="center"/>
          </w:tcPr>
          <w:p w:rsidR="00F722B7" w:rsidRPr="00BD785D" w:rsidRDefault="00F722B7" w:rsidP="00F722B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47" w:type="dxa"/>
            <w:vAlign w:val="center"/>
          </w:tcPr>
          <w:p w:rsidR="00F722B7" w:rsidRPr="00BD785D" w:rsidRDefault="00F722B7" w:rsidP="00F722B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</w:tr>
      <w:tr w:rsidR="00F722B7" w:rsidRPr="00BD785D" w:rsidTr="00F722B7">
        <w:tc>
          <w:tcPr>
            <w:tcW w:w="5353" w:type="dxa"/>
            <w:vAlign w:val="center"/>
          </w:tcPr>
          <w:p w:rsidR="00F722B7" w:rsidRPr="00BD785D" w:rsidRDefault="00F722B7" w:rsidP="00E25C8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Формирование элементарных математических 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представлений</w:t>
            </w:r>
          </w:p>
        </w:tc>
        <w:tc>
          <w:tcPr>
            <w:tcW w:w="851" w:type="dxa"/>
            <w:vAlign w:val="center"/>
          </w:tcPr>
          <w:p w:rsidR="00F722B7" w:rsidRPr="00BD785D" w:rsidRDefault="00F722B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850" w:type="dxa"/>
            <w:vAlign w:val="center"/>
          </w:tcPr>
          <w:p w:rsidR="00F722B7" w:rsidRPr="00BD785D" w:rsidRDefault="00F722B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F722B7" w:rsidRPr="00BD785D" w:rsidRDefault="00F722B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4" w:type="dxa"/>
            <w:gridSpan w:val="2"/>
            <w:vAlign w:val="center"/>
          </w:tcPr>
          <w:p w:rsidR="00F722B7" w:rsidRPr="00BD785D" w:rsidRDefault="00F722B7" w:rsidP="00F722B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47" w:type="dxa"/>
            <w:vAlign w:val="center"/>
          </w:tcPr>
          <w:p w:rsidR="00F722B7" w:rsidRPr="00BD785D" w:rsidRDefault="00F722B7" w:rsidP="00F722B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722B7" w:rsidRPr="00BD785D" w:rsidTr="00F722B7">
        <w:tc>
          <w:tcPr>
            <w:tcW w:w="5353" w:type="dxa"/>
            <w:vAlign w:val="center"/>
          </w:tcPr>
          <w:p w:rsidR="00F722B7" w:rsidRPr="00BD785D" w:rsidRDefault="00F722B7" w:rsidP="00E25C8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Формирование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целостной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картины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мира</w:t>
            </w:r>
          </w:p>
        </w:tc>
        <w:tc>
          <w:tcPr>
            <w:tcW w:w="851" w:type="dxa"/>
            <w:vAlign w:val="center"/>
          </w:tcPr>
          <w:p w:rsidR="00F722B7" w:rsidRPr="00BD785D" w:rsidRDefault="00F722B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F722B7" w:rsidRPr="00BD785D" w:rsidRDefault="00F722B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851" w:type="dxa"/>
            <w:vAlign w:val="center"/>
          </w:tcPr>
          <w:p w:rsidR="00F722B7" w:rsidRPr="00BD785D" w:rsidRDefault="00F722B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954" w:type="dxa"/>
            <w:gridSpan w:val="2"/>
            <w:vAlign w:val="center"/>
          </w:tcPr>
          <w:p w:rsidR="00F722B7" w:rsidRPr="00BD785D" w:rsidRDefault="00F722B7" w:rsidP="00F722B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47" w:type="dxa"/>
            <w:vAlign w:val="center"/>
          </w:tcPr>
          <w:p w:rsidR="00F722B7" w:rsidRPr="00BD785D" w:rsidRDefault="00F722B7" w:rsidP="00F722B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722B7" w:rsidRPr="00BD785D" w:rsidTr="00F722B7">
        <w:tc>
          <w:tcPr>
            <w:tcW w:w="5353" w:type="dxa"/>
            <w:vAlign w:val="center"/>
          </w:tcPr>
          <w:p w:rsidR="00F722B7" w:rsidRPr="00BD785D" w:rsidRDefault="00F722B7" w:rsidP="00E25C8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Познавательно-исследовательская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и </w:t>
            </w:r>
          </w:p>
          <w:p w:rsidR="00F722B7" w:rsidRPr="00BD785D" w:rsidRDefault="00F722B7" w:rsidP="00E25C8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продуктивная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 деятельность</w:t>
            </w:r>
          </w:p>
        </w:tc>
        <w:tc>
          <w:tcPr>
            <w:tcW w:w="851" w:type="dxa"/>
            <w:vAlign w:val="center"/>
          </w:tcPr>
          <w:p w:rsidR="00F722B7" w:rsidRPr="00BD785D" w:rsidRDefault="00F722B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850" w:type="dxa"/>
            <w:vAlign w:val="center"/>
          </w:tcPr>
          <w:p w:rsidR="00F722B7" w:rsidRPr="00BD785D" w:rsidRDefault="00F722B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851" w:type="dxa"/>
            <w:vAlign w:val="center"/>
          </w:tcPr>
          <w:p w:rsidR="00F722B7" w:rsidRPr="00BD785D" w:rsidRDefault="00F722B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954" w:type="dxa"/>
            <w:gridSpan w:val="2"/>
            <w:vAlign w:val="center"/>
          </w:tcPr>
          <w:p w:rsidR="00F722B7" w:rsidRPr="00BD785D" w:rsidRDefault="00F722B7" w:rsidP="00F722B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47" w:type="dxa"/>
            <w:vAlign w:val="center"/>
          </w:tcPr>
          <w:p w:rsidR="00F722B7" w:rsidRPr="00BD785D" w:rsidRDefault="00F722B7" w:rsidP="00F722B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722B7" w:rsidRPr="00BD785D" w:rsidTr="00F722B7">
        <w:tc>
          <w:tcPr>
            <w:tcW w:w="5353" w:type="dxa"/>
            <w:vAlign w:val="center"/>
          </w:tcPr>
          <w:p w:rsidR="00F722B7" w:rsidRPr="00BD785D" w:rsidRDefault="00F722B7" w:rsidP="00E25C8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Речевое развитие </w:t>
            </w:r>
          </w:p>
        </w:tc>
        <w:tc>
          <w:tcPr>
            <w:tcW w:w="851" w:type="dxa"/>
            <w:vAlign w:val="center"/>
          </w:tcPr>
          <w:p w:rsidR="00F722B7" w:rsidRPr="00BD785D" w:rsidRDefault="00F722B7" w:rsidP="00E25C8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F722B7" w:rsidRPr="00BD785D" w:rsidRDefault="00F722B7" w:rsidP="00E25C8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F722B7" w:rsidRPr="00BD785D" w:rsidRDefault="00F722B7" w:rsidP="00E25C8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4" w:type="dxa"/>
            <w:gridSpan w:val="2"/>
            <w:vAlign w:val="center"/>
          </w:tcPr>
          <w:p w:rsidR="00F722B7" w:rsidRPr="00BD785D" w:rsidRDefault="00F722B7" w:rsidP="00F722B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47" w:type="dxa"/>
            <w:vAlign w:val="center"/>
          </w:tcPr>
          <w:p w:rsidR="00F722B7" w:rsidRPr="00BD785D" w:rsidRDefault="00F722B7" w:rsidP="00F722B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</w:tr>
      <w:tr w:rsidR="00F722B7" w:rsidRPr="00BD785D" w:rsidTr="00F722B7">
        <w:tc>
          <w:tcPr>
            <w:tcW w:w="5353" w:type="dxa"/>
            <w:vAlign w:val="center"/>
          </w:tcPr>
          <w:p w:rsidR="00F722B7" w:rsidRPr="00BD785D" w:rsidRDefault="00F722B7" w:rsidP="00E25C87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Развитие речи</w:t>
            </w:r>
          </w:p>
        </w:tc>
        <w:tc>
          <w:tcPr>
            <w:tcW w:w="851" w:type="dxa"/>
            <w:vAlign w:val="center"/>
          </w:tcPr>
          <w:p w:rsidR="00F722B7" w:rsidRPr="00BD785D" w:rsidRDefault="00F722B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F722B7" w:rsidRPr="00BD785D" w:rsidRDefault="00F722B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F722B7" w:rsidRPr="00BD785D" w:rsidRDefault="00F722B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4" w:type="dxa"/>
            <w:gridSpan w:val="2"/>
            <w:vAlign w:val="center"/>
          </w:tcPr>
          <w:p w:rsidR="00F722B7" w:rsidRPr="00BD785D" w:rsidRDefault="00F722B7" w:rsidP="00F722B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47" w:type="dxa"/>
            <w:vAlign w:val="center"/>
          </w:tcPr>
          <w:p w:rsidR="00F722B7" w:rsidRPr="00BD785D" w:rsidRDefault="00F722B7" w:rsidP="00F722B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722B7" w:rsidRPr="00BD785D" w:rsidTr="00F722B7">
        <w:tc>
          <w:tcPr>
            <w:tcW w:w="5353" w:type="dxa"/>
            <w:vAlign w:val="center"/>
          </w:tcPr>
          <w:p w:rsidR="00F722B7" w:rsidRPr="00BD785D" w:rsidRDefault="00F722B7" w:rsidP="00E25C87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Обучение русс</w:t>
            </w:r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к</w:t>
            </w:r>
            <w:r w:rsidRPr="00BD785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ому языку</w:t>
            </w:r>
          </w:p>
        </w:tc>
        <w:tc>
          <w:tcPr>
            <w:tcW w:w="851" w:type="dxa"/>
            <w:vAlign w:val="center"/>
          </w:tcPr>
          <w:p w:rsidR="00F722B7" w:rsidRPr="00BD785D" w:rsidRDefault="00F722B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850" w:type="dxa"/>
            <w:vAlign w:val="center"/>
          </w:tcPr>
          <w:p w:rsidR="00F722B7" w:rsidRPr="00BD785D" w:rsidRDefault="00F722B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851" w:type="dxa"/>
            <w:vAlign w:val="center"/>
          </w:tcPr>
          <w:p w:rsidR="00F722B7" w:rsidRPr="00BD785D" w:rsidRDefault="00F722B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54" w:type="dxa"/>
            <w:gridSpan w:val="2"/>
            <w:vAlign w:val="center"/>
          </w:tcPr>
          <w:p w:rsidR="00F722B7" w:rsidRPr="00BD785D" w:rsidRDefault="00F722B7" w:rsidP="00F722B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47" w:type="dxa"/>
            <w:vAlign w:val="center"/>
          </w:tcPr>
          <w:p w:rsidR="00F722B7" w:rsidRPr="00BD785D" w:rsidRDefault="00F722B7" w:rsidP="00F722B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F722B7" w:rsidRPr="00BD785D" w:rsidTr="00F722B7">
        <w:tc>
          <w:tcPr>
            <w:tcW w:w="5353" w:type="dxa"/>
            <w:vAlign w:val="center"/>
          </w:tcPr>
          <w:p w:rsidR="00F722B7" w:rsidRPr="00BD785D" w:rsidRDefault="00F722B7" w:rsidP="00E25C8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Художественно эстетическое развитие</w:t>
            </w:r>
          </w:p>
        </w:tc>
        <w:tc>
          <w:tcPr>
            <w:tcW w:w="851" w:type="dxa"/>
            <w:vAlign w:val="center"/>
          </w:tcPr>
          <w:p w:rsidR="00F722B7" w:rsidRPr="00BD785D" w:rsidRDefault="00F722B7" w:rsidP="00E25C8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:rsidR="00F722B7" w:rsidRPr="00BD785D" w:rsidRDefault="00F722B7" w:rsidP="00E25C8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51" w:type="dxa"/>
            <w:vAlign w:val="center"/>
          </w:tcPr>
          <w:p w:rsidR="00F722B7" w:rsidRPr="00BD785D" w:rsidRDefault="00F722B7" w:rsidP="00E25C8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4" w:type="dxa"/>
            <w:gridSpan w:val="2"/>
            <w:vAlign w:val="center"/>
          </w:tcPr>
          <w:p w:rsidR="00F722B7" w:rsidRPr="00BD785D" w:rsidRDefault="00F722B7" w:rsidP="00F722B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47" w:type="dxa"/>
            <w:vAlign w:val="center"/>
          </w:tcPr>
          <w:p w:rsidR="00F722B7" w:rsidRPr="00BD785D" w:rsidRDefault="00F722B7" w:rsidP="00F722B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</w:tr>
      <w:tr w:rsidR="00F722B7" w:rsidRPr="00BD785D" w:rsidTr="00F722B7">
        <w:tc>
          <w:tcPr>
            <w:tcW w:w="5353" w:type="dxa"/>
            <w:vAlign w:val="center"/>
          </w:tcPr>
          <w:p w:rsidR="00F722B7" w:rsidRPr="00BD785D" w:rsidRDefault="00F722B7" w:rsidP="00E25C8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Рисование</w:t>
            </w:r>
          </w:p>
        </w:tc>
        <w:tc>
          <w:tcPr>
            <w:tcW w:w="851" w:type="dxa"/>
            <w:vAlign w:val="center"/>
          </w:tcPr>
          <w:p w:rsidR="00F722B7" w:rsidRPr="00BD785D" w:rsidRDefault="00F722B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F722B7" w:rsidRPr="00BD785D" w:rsidRDefault="00F722B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F722B7" w:rsidRPr="00BD785D" w:rsidRDefault="00F722B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4" w:type="dxa"/>
            <w:gridSpan w:val="2"/>
            <w:vAlign w:val="center"/>
          </w:tcPr>
          <w:p w:rsidR="00F722B7" w:rsidRPr="00BD785D" w:rsidRDefault="00F722B7" w:rsidP="00F722B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47" w:type="dxa"/>
            <w:vAlign w:val="center"/>
          </w:tcPr>
          <w:p w:rsidR="00F722B7" w:rsidRPr="00BD785D" w:rsidRDefault="00F722B7" w:rsidP="00F722B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F722B7" w:rsidRPr="00BD785D" w:rsidTr="00F722B7">
        <w:tc>
          <w:tcPr>
            <w:tcW w:w="5353" w:type="dxa"/>
            <w:vAlign w:val="center"/>
          </w:tcPr>
          <w:p w:rsidR="00F722B7" w:rsidRPr="00BD785D" w:rsidRDefault="00F722B7" w:rsidP="00E25C8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Аппликация</w:t>
            </w:r>
          </w:p>
        </w:tc>
        <w:tc>
          <w:tcPr>
            <w:tcW w:w="851" w:type="dxa"/>
            <w:vAlign w:val="center"/>
          </w:tcPr>
          <w:p w:rsidR="00F722B7" w:rsidRPr="00BD785D" w:rsidRDefault="00F722B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850" w:type="dxa"/>
            <w:vAlign w:val="center"/>
          </w:tcPr>
          <w:p w:rsidR="00F722B7" w:rsidRPr="00BD785D" w:rsidRDefault="00F722B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851" w:type="dxa"/>
            <w:vAlign w:val="center"/>
          </w:tcPr>
          <w:p w:rsidR="00F722B7" w:rsidRPr="00BD785D" w:rsidRDefault="00F722B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708" w:type="dxa"/>
            <w:vAlign w:val="center"/>
          </w:tcPr>
          <w:p w:rsidR="00F722B7" w:rsidRPr="00BD785D" w:rsidRDefault="00F722B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993" w:type="dxa"/>
            <w:gridSpan w:val="2"/>
            <w:vAlign w:val="center"/>
          </w:tcPr>
          <w:p w:rsidR="00F722B7" w:rsidRPr="00BD785D" w:rsidRDefault="00D842FF" w:rsidP="00F722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0,5</w:t>
            </w:r>
          </w:p>
        </w:tc>
      </w:tr>
      <w:tr w:rsidR="00F722B7" w:rsidRPr="00BD785D" w:rsidTr="00F722B7">
        <w:tc>
          <w:tcPr>
            <w:tcW w:w="5353" w:type="dxa"/>
            <w:vAlign w:val="center"/>
          </w:tcPr>
          <w:p w:rsidR="00F722B7" w:rsidRPr="00BD785D" w:rsidRDefault="00F722B7" w:rsidP="00E25C8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Лепка</w:t>
            </w:r>
          </w:p>
        </w:tc>
        <w:tc>
          <w:tcPr>
            <w:tcW w:w="851" w:type="dxa"/>
            <w:vAlign w:val="center"/>
          </w:tcPr>
          <w:p w:rsidR="00F722B7" w:rsidRPr="00BD785D" w:rsidRDefault="00F722B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F722B7" w:rsidRPr="00BD785D" w:rsidRDefault="00F722B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851" w:type="dxa"/>
            <w:vAlign w:val="center"/>
          </w:tcPr>
          <w:p w:rsidR="00F722B7" w:rsidRPr="00BD785D" w:rsidRDefault="00F722B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708" w:type="dxa"/>
            <w:vAlign w:val="center"/>
          </w:tcPr>
          <w:p w:rsidR="00F722B7" w:rsidRPr="00BD785D" w:rsidRDefault="00F722B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993" w:type="dxa"/>
            <w:gridSpan w:val="2"/>
            <w:vAlign w:val="center"/>
          </w:tcPr>
          <w:p w:rsidR="00F722B7" w:rsidRPr="00BD785D" w:rsidRDefault="00D842FF" w:rsidP="00F722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0,5</w:t>
            </w:r>
          </w:p>
        </w:tc>
      </w:tr>
      <w:tr w:rsidR="00F722B7" w:rsidRPr="00BD785D" w:rsidTr="00F722B7">
        <w:tc>
          <w:tcPr>
            <w:tcW w:w="5353" w:type="dxa"/>
            <w:vAlign w:val="center"/>
          </w:tcPr>
          <w:p w:rsidR="00F722B7" w:rsidRPr="00BD785D" w:rsidRDefault="00F722B7" w:rsidP="00E25C87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Музыкальная деятельность</w:t>
            </w:r>
          </w:p>
        </w:tc>
        <w:tc>
          <w:tcPr>
            <w:tcW w:w="851" w:type="dxa"/>
            <w:vAlign w:val="center"/>
          </w:tcPr>
          <w:p w:rsidR="00F722B7" w:rsidRPr="00BD785D" w:rsidRDefault="00F722B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F722B7" w:rsidRPr="00BD785D" w:rsidRDefault="00F722B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F722B7" w:rsidRPr="00BD785D" w:rsidRDefault="00F722B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08" w:type="dxa"/>
            <w:vAlign w:val="center"/>
          </w:tcPr>
          <w:p w:rsidR="00F722B7" w:rsidRPr="00BD785D" w:rsidRDefault="00F722B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93" w:type="dxa"/>
            <w:gridSpan w:val="2"/>
            <w:vAlign w:val="center"/>
          </w:tcPr>
          <w:p w:rsidR="00F722B7" w:rsidRPr="00BD785D" w:rsidRDefault="00F722B7" w:rsidP="00F722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F722B7" w:rsidRPr="00BD785D" w:rsidTr="00F722B7">
        <w:tc>
          <w:tcPr>
            <w:tcW w:w="5353" w:type="dxa"/>
            <w:vAlign w:val="center"/>
          </w:tcPr>
          <w:p w:rsidR="00F722B7" w:rsidRPr="00BD785D" w:rsidRDefault="00F722B7" w:rsidP="00E25C8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ИТОГО:</w:t>
            </w:r>
          </w:p>
        </w:tc>
        <w:tc>
          <w:tcPr>
            <w:tcW w:w="851" w:type="dxa"/>
            <w:vAlign w:val="center"/>
          </w:tcPr>
          <w:p w:rsidR="00F722B7" w:rsidRPr="00BD785D" w:rsidRDefault="00F722B7" w:rsidP="00E25C8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center"/>
          </w:tcPr>
          <w:p w:rsidR="00F722B7" w:rsidRPr="00BD785D" w:rsidRDefault="00F722B7" w:rsidP="00E25C8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center"/>
          </w:tcPr>
          <w:p w:rsidR="00F722B7" w:rsidRPr="00BD785D" w:rsidRDefault="00F722B7" w:rsidP="00E25C8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708" w:type="dxa"/>
            <w:vAlign w:val="center"/>
          </w:tcPr>
          <w:p w:rsidR="00F722B7" w:rsidRPr="00BD785D" w:rsidRDefault="00F722B7" w:rsidP="00E25C8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Pr="00BD78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93" w:type="dxa"/>
            <w:gridSpan w:val="2"/>
            <w:vAlign w:val="center"/>
          </w:tcPr>
          <w:p w:rsidR="00F722B7" w:rsidRPr="00BD785D" w:rsidRDefault="00D842FF" w:rsidP="00F722B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25</w:t>
            </w:r>
          </w:p>
        </w:tc>
      </w:tr>
    </w:tbl>
    <w:p w:rsidR="008F3E6A" w:rsidRPr="00F722B7" w:rsidRDefault="00E25C87" w:rsidP="008F3E6A">
      <w:pPr>
        <w:suppressAutoHyphens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Общение и обучение в ДОУ ведется на родном </w:t>
      </w:r>
      <w:r w:rsidR="003D51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на русском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языке. Поэтому в связи с социальным заказом родителей в старшей  группе 1 НОД  развитие речи заменяется 1НОД по обучению русскому языку и добавляется  1НОД по обучению русскому языку. Всего 2 НОД обучения русскому языку.</w:t>
      </w:r>
      <w:r w:rsidRPr="00BD785D">
        <w:rPr>
          <w:rFonts w:ascii="Monotype Corsiva" w:eastAsia="Times New Roman" w:hAnsi="Monotype Corsiva" w:cs="Arial"/>
          <w:vanish/>
          <w:color w:val="000000" w:themeColor="text1"/>
          <w:sz w:val="18"/>
          <w:szCs w:val="16"/>
        </w:rPr>
        <w:t>Конец формы</w:t>
      </w:r>
    </w:p>
    <w:p w:rsidR="00E25C87" w:rsidRPr="00F722B7" w:rsidRDefault="00E25C87" w:rsidP="00F722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0"/>
        </w:rPr>
        <w:t xml:space="preserve">3.4.Особенности организации  развивающей предметно-пространственной </w:t>
      </w:r>
      <w:r w:rsidRPr="00BD78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среды</w:t>
      </w:r>
    </w:p>
    <w:p w:rsidR="00E25C87" w:rsidRPr="00BD785D" w:rsidRDefault="00E25C87" w:rsidP="00F722B7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Развивающая предметно-пространственная среда дошкольной организации должна быть</w:t>
      </w:r>
      <w:r w:rsidRPr="00BD785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</w:t>
      </w:r>
    </w:p>
    <w:p w:rsidR="00E25C87" w:rsidRPr="00BD785D" w:rsidRDefault="00E25C87" w:rsidP="00F722B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содержательно-насыщенной, развивающей;</w:t>
      </w:r>
    </w:p>
    <w:p w:rsidR="00E25C87" w:rsidRPr="00BD785D" w:rsidRDefault="00E25C87" w:rsidP="00E25C8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трансформируемой;</w:t>
      </w:r>
    </w:p>
    <w:p w:rsidR="00E25C87" w:rsidRPr="00BD785D" w:rsidRDefault="00E25C87" w:rsidP="00E25C8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полифункциональной;</w:t>
      </w:r>
    </w:p>
    <w:p w:rsidR="00E25C87" w:rsidRPr="00BD785D" w:rsidRDefault="00E25C87" w:rsidP="00E25C8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вариативной;</w:t>
      </w:r>
    </w:p>
    <w:p w:rsidR="00E25C87" w:rsidRPr="00BD785D" w:rsidRDefault="00E25C87" w:rsidP="00E25C8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доступной;</w:t>
      </w:r>
    </w:p>
    <w:p w:rsidR="00E25C87" w:rsidRPr="00BD785D" w:rsidRDefault="00E25C87" w:rsidP="00E25C8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безопасной;</w:t>
      </w:r>
    </w:p>
    <w:p w:rsidR="00E25C87" w:rsidRPr="00BD785D" w:rsidRDefault="00E25C87" w:rsidP="00E25C8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здоровьесберегающей;</w:t>
      </w:r>
    </w:p>
    <w:p w:rsidR="00F722B7" w:rsidRPr="00F722B7" w:rsidRDefault="00E25C87" w:rsidP="00F722B7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эстетически-привлекательно</w:t>
      </w:r>
      <w:r w:rsidR="00F722B7">
        <w:rPr>
          <w:rFonts w:ascii="Times New Roman" w:hAnsi="Times New Roman" w:cs="Times New Roman"/>
          <w:color w:val="000000" w:themeColor="text1"/>
          <w:sz w:val="28"/>
          <w:szCs w:val="28"/>
        </w:rPr>
        <w:t>й.</w:t>
      </w:r>
    </w:p>
    <w:p w:rsidR="00E25C87" w:rsidRPr="00BD785D" w:rsidRDefault="00E25C87" w:rsidP="00F722B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Основные принципы организации среды:</w:t>
      </w:r>
    </w:p>
    <w:p w:rsidR="00E25C87" w:rsidRPr="00BD785D" w:rsidRDefault="00E25C87" w:rsidP="00F722B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Оборудование помещений  ДОО  должно быть безопасным, здоровьесберегающим, эстетически привлекательным и развивающим. Мебель должна соответствовать </w:t>
      </w:r>
      <w:r w:rsidR="00D842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росту и возрасту детей, игрушки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D842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обеспечивать максимальный для данного возраста развивающий эффект.</w:t>
      </w:r>
    </w:p>
    <w:p w:rsidR="00E25C87" w:rsidRPr="00BD785D" w:rsidRDefault="00E25C87" w:rsidP="0051316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Развивающая предметно-пространственная среда должна быть насыщенной, пригодной для совместной деятельности взрослого и ребенка и самостоятельной </w:t>
      </w:r>
      <w:r w:rsidR="005131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деятельности детей, отвечающей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потребностя</w:t>
      </w:r>
      <w:r w:rsidR="005131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детского</w:t>
      </w:r>
      <w:r w:rsidR="005131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13166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возраста</w:t>
      </w:r>
      <w:r w:rsidR="0051316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F72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</w:t>
      </w:r>
      <w:r w:rsidR="005131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</w:t>
      </w:r>
    </w:p>
    <w:p w:rsidR="00E25C87" w:rsidRPr="00BD785D" w:rsidRDefault="00AE0368" w:rsidP="0051316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 В  младшем возрасте</w:t>
      </w:r>
      <w:r w:rsidR="00E25C87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  основе  замысла  детской  игры  лежит  предмет,  поэтому взрослый каждый раз должен обновлять игровую среду (постройки, игрушки, материалы и др.), чтобы пробудить у малышей любопытство,  познавательный интерес, желание ставить и решать игровую задачу. В групповой комнате необходимо создавать условия для самостоятельной двигательной активности детей: предусмотреть площадь, свободную от мебели  и игрушек, обеспечить детей игрушками, побуждающими к двигательной  игровой  деятельности,  менять  игрушки,  стимулирующие  двигательную  активность, несколько раз в день.  </w:t>
      </w:r>
    </w:p>
    <w:p w:rsidR="00E25C87" w:rsidRPr="00BD785D" w:rsidRDefault="00AE0368" w:rsidP="0051316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В  старшем  возрасте</w:t>
      </w:r>
      <w:r w:rsidR="00E25C87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замысел  основывается  на  теме  игры,  поэтому</w:t>
      </w:r>
    </w:p>
    <w:p w:rsidR="00E25C87" w:rsidRPr="00BD785D" w:rsidRDefault="00E25C87" w:rsidP="0051316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разнообразная полифункциональная предметная среда пробуждает активное воображение детей, и они всякий раз по-новому перестраивают имеющееся  игровое  пространство,  используя  гибкие  модули,  ширмы, занавеси, кубы, стулья. Трансформируемость предметно-игровой среды позволяет  ребенку  взглянуть  на  игровое  пространство  с  иной  точки зрения, проявить активность в обустройстве места игры и предвидеть ее результаты.</w:t>
      </w:r>
    </w:p>
    <w:p w:rsidR="00E25C87" w:rsidRPr="00BD785D" w:rsidRDefault="00E25C87" w:rsidP="0051316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AE036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Развивающая предметно-пространственная среда должна обеспечивать  доступ  к  объектам  природного  характера;  побуждать  к  наблюдениям  на   участке детского сада (постоянным и эпизодическим) за ростом растений,  участию  в  элементарном  труде,  проведению  опытов  и  экспериментов  с   природным материалом. </w:t>
      </w:r>
    </w:p>
    <w:p w:rsidR="00E25C87" w:rsidRPr="00BD785D" w:rsidRDefault="00E25C87" w:rsidP="0051316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AE036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Развивающая предметно-пространственная среда должна организовываться как культурное пространство, которое оказывает воспитывающее влияние на детей (изделия народного искусства, репродукции, портреты   великих людей, предметы старинного быта и пр.). </w:t>
      </w:r>
    </w:p>
    <w:p w:rsidR="00E25C87" w:rsidRPr="00BD785D" w:rsidRDefault="00E25C87" w:rsidP="0051316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Пространство группы следует организовывать в виде хорошо разграниченных зон («центры», «уголки», «площадки»), оснащенных большим количеством развивающих материалов (книги, игрушки, материалы для творчества, развивающее оборудование и пр.). Все предметы должны быть доступны детям. Подобная организация пространства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</w:t>
      </w:r>
    </w:p>
    <w:p w:rsidR="00E25C87" w:rsidRPr="00BD785D" w:rsidRDefault="00E25C87" w:rsidP="00E25C8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Оснащение уголков должно меняться в соответствии с тематическим планированием образовательного процесса.</w:t>
      </w:r>
    </w:p>
    <w:p w:rsidR="00E25C87" w:rsidRPr="00BD785D" w:rsidRDefault="00E25C87" w:rsidP="00E25C8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В качестве центров развития могут выступать:</w:t>
      </w:r>
    </w:p>
    <w:p w:rsidR="00E25C87" w:rsidRPr="00BD785D" w:rsidRDefault="00E25C87" w:rsidP="00E25C87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центр сюжетно-ролевых игр;</w:t>
      </w:r>
    </w:p>
    <w:p w:rsidR="00E25C87" w:rsidRPr="00BD785D" w:rsidRDefault="00E25C87" w:rsidP="00E25C87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центр театрализованных игр;</w:t>
      </w:r>
    </w:p>
    <w:p w:rsidR="00E25C87" w:rsidRPr="00BD785D" w:rsidRDefault="00E25C87" w:rsidP="00E25C87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центр книги;</w:t>
      </w:r>
    </w:p>
    <w:p w:rsidR="00E25C87" w:rsidRPr="00BD785D" w:rsidRDefault="00E25C87" w:rsidP="00E25C87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выставка (детского рисунка, детского творчества, изделий народных мастеров и т. д.);</w:t>
      </w:r>
    </w:p>
    <w:p w:rsidR="00E25C87" w:rsidRPr="00BD785D" w:rsidRDefault="00E25C87" w:rsidP="00E25C87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центр природы (наблюдений за природой);</w:t>
      </w:r>
    </w:p>
    <w:p w:rsidR="00E25C87" w:rsidRPr="00BD785D" w:rsidRDefault="00E25C87" w:rsidP="00E25C87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центр экспериментирования;</w:t>
      </w:r>
    </w:p>
    <w:p w:rsidR="00E25C87" w:rsidRPr="00BD785D" w:rsidRDefault="00E25C87" w:rsidP="00E25C87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центр воды и песка для игр с песком;</w:t>
      </w:r>
    </w:p>
    <w:p w:rsidR="00E25C87" w:rsidRPr="00BD785D" w:rsidRDefault="00E25C87" w:rsidP="00E25C87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центр конструктивной деятельности;</w:t>
      </w:r>
    </w:p>
    <w:p w:rsidR="00E25C87" w:rsidRPr="00BD785D" w:rsidRDefault="00E25C87" w:rsidP="00F722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spacing w:after="12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Развивающая предметно – пространственная  среда ДОО оборудована с учетом возрастных особенностей детей. Все элементы среды связаны между собой по содержанию, функциональности и художественному оформлению.</w:t>
      </w:r>
    </w:p>
    <w:p w:rsidR="00E25C87" w:rsidRPr="00BD785D" w:rsidRDefault="00E25C87" w:rsidP="00E25C8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В ДОУ имеются:</w:t>
      </w:r>
    </w:p>
    <w:p w:rsidR="00E25C87" w:rsidRPr="00BD785D" w:rsidRDefault="00E25C87" w:rsidP="00E25C87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кабинет заведующего; </w:t>
      </w:r>
      <w:r w:rsidRPr="00BD785D">
        <w:rPr>
          <w:rFonts w:ascii="Times New Roman" w:eastAsia="Symbol" w:hAnsi="Times New Roman" w:cs="Times New Roman"/>
          <w:color w:val="000000" w:themeColor="text1"/>
          <w:sz w:val="28"/>
          <w:szCs w:val="28"/>
        </w:rPr>
        <w:t xml:space="preserve">                  </w:t>
      </w:r>
    </w:p>
    <w:p w:rsidR="00E25C87" w:rsidRPr="00BD785D" w:rsidRDefault="00E25C87" w:rsidP="00E25C87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игровые участки для прогулок детей; </w:t>
      </w:r>
    </w:p>
    <w:p w:rsidR="00E25C87" w:rsidRPr="00BD785D" w:rsidRDefault="00E25C87" w:rsidP="00E25C87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пищеблок.</w:t>
      </w:r>
    </w:p>
    <w:p w:rsidR="00E25C87" w:rsidRPr="00BD785D" w:rsidRDefault="00E25C87" w:rsidP="00E25C87">
      <w:pPr>
        <w:spacing w:after="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spacing w:after="12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E25C87" w:rsidRDefault="00E25C87"/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676138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676138" w:rsidRDefault="00B15A48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676138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676138" w:rsidRDefault="00B15A48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676138">
        <w:trPr>
          <w:jc w:val="center"/>
        </w:trPr>
        <w:tc>
          <w:tcPr>
            <w:tcW w:w="0" w:type="auto"/>
          </w:tcPr>
          <w:p w:rsidR="00676138" w:rsidRDefault="00B15A48">
            <w:r>
              <w:t>Сертификат</w:t>
            </w:r>
          </w:p>
        </w:tc>
        <w:tc>
          <w:tcPr>
            <w:tcW w:w="0" w:type="auto"/>
          </w:tcPr>
          <w:p w:rsidR="00676138" w:rsidRDefault="00B15A48">
            <w:r>
              <w:t>603332450510203670830559428146817986133868575779</w:t>
            </w:r>
          </w:p>
        </w:tc>
      </w:tr>
      <w:tr w:rsidR="00676138">
        <w:trPr>
          <w:jc w:val="center"/>
        </w:trPr>
        <w:tc>
          <w:tcPr>
            <w:tcW w:w="0" w:type="auto"/>
          </w:tcPr>
          <w:p w:rsidR="00676138" w:rsidRDefault="00B15A48">
            <w:r>
              <w:t>Владелец</w:t>
            </w:r>
          </w:p>
        </w:tc>
        <w:tc>
          <w:tcPr>
            <w:tcW w:w="0" w:type="auto"/>
          </w:tcPr>
          <w:p w:rsidR="00676138" w:rsidRDefault="00B15A48">
            <w:r>
              <w:t>Имахова Умукусум Бадрудиновна</w:t>
            </w:r>
          </w:p>
        </w:tc>
      </w:tr>
      <w:tr w:rsidR="00676138">
        <w:trPr>
          <w:jc w:val="center"/>
        </w:trPr>
        <w:tc>
          <w:tcPr>
            <w:tcW w:w="0" w:type="auto"/>
          </w:tcPr>
          <w:p w:rsidR="00676138" w:rsidRDefault="00B15A48">
            <w:r>
              <w:t>Действителен</w:t>
            </w:r>
          </w:p>
        </w:tc>
        <w:tc>
          <w:tcPr>
            <w:tcW w:w="0" w:type="auto"/>
          </w:tcPr>
          <w:p w:rsidR="00676138" w:rsidRDefault="00B15A48">
            <w:r>
              <w:t>С 22.03.2021 по 22.03.2022</w:t>
            </w:r>
          </w:p>
        </w:tc>
      </w:tr>
    </w:tbl>
    <w:p w:rsidR="00B15A48" w:rsidRDefault="00B15A48"/>
    <w:sectPr w:rsidR="00B15A48" w:rsidSect="008F3E6A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roman"/>
    <w:notTrueType/>
    <w:pitch w:val="default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Bernard MT Condensed">
    <w:altName w:val="LuzSans-Bold"/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Gungsuh">
    <w:altName w:val="Arial Unicode MS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name w:val="WW8Num73"/>
    <w:lvl w:ilvl="0">
      <w:start w:val="1"/>
      <w:numFmt w:val="decimal"/>
      <w:lvlText w:val="%1."/>
      <w:lvlJc w:val="left"/>
      <w:pPr>
        <w:tabs>
          <w:tab w:val="num" w:pos="0"/>
        </w:tabs>
        <w:ind w:left="1637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9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5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5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17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77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07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437" w:hanging="2160"/>
      </w:pPr>
    </w:lvl>
  </w:abstractNum>
  <w:abstractNum w:abstractNumId="1">
    <w:nsid w:val="00000006"/>
    <w:multiLevelType w:val="multilevel"/>
    <w:tmpl w:val="00000006"/>
    <w:name w:val="WW8Num8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6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6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12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2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6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08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1160" w:hanging="2160"/>
      </w:pPr>
    </w:lvl>
  </w:abstractNum>
  <w:abstractNum w:abstractNumId="2">
    <w:nsid w:val="00000007"/>
    <w:multiLevelType w:val="multilevel"/>
    <w:tmpl w:val="00000007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-71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3">
    <w:nsid w:val="00000010"/>
    <w:multiLevelType w:val="singleLevel"/>
    <w:tmpl w:val="00000010"/>
    <w:name w:val="WW8Num8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4">
    <w:nsid w:val="00000030"/>
    <w:multiLevelType w:val="singleLevel"/>
    <w:tmpl w:val="00000030"/>
    <w:name w:val="WW8Num28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/>
      </w:rPr>
    </w:lvl>
  </w:abstractNum>
  <w:abstractNum w:abstractNumId="5">
    <w:nsid w:val="00000031"/>
    <w:multiLevelType w:val="singleLevel"/>
    <w:tmpl w:val="00000031"/>
    <w:name w:val="WW8Num118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6">
    <w:nsid w:val="00000032"/>
    <w:multiLevelType w:val="singleLevel"/>
    <w:tmpl w:val="00000032"/>
    <w:name w:val="WW8Num109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7">
    <w:nsid w:val="00000033"/>
    <w:multiLevelType w:val="singleLevel"/>
    <w:tmpl w:val="00000033"/>
    <w:name w:val="WW8Num72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8">
    <w:nsid w:val="00000095"/>
    <w:multiLevelType w:val="singleLevel"/>
    <w:tmpl w:val="00000095"/>
    <w:name w:val="WW8Num1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9">
    <w:nsid w:val="00000096"/>
    <w:multiLevelType w:val="singleLevel"/>
    <w:tmpl w:val="00000096"/>
    <w:name w:val="WW8Num12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0">
    <w:nsid w:val="036E34A0"/>
    <w:multiLevelType w:val="multilevel"/>
    <w:tmpl w:val="12FCA1D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2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5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20" w:hanging="2160"/>
      </w:pPr>
      <w:rPr>
        <w:rFonts w:hint="default"/>
      </w:rPr>
    </w:lvl>
  </w:abstractNum>
  <w:abstractNum w:abstractNumId="11">
    <w:nsid w:val="052A3C34"/>
    <w:multiLevelType w:val="hybridMultilevel"/>
    <w:tmpl w:val="C2688DF0"/>
    <w:lvl w:ilvl="0" w:tplc="D3921842">
      <w:start w:val="1"/>
      <w:numFmt w:val="bullet"/>
      <w:lvlText w:val="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EDEE59DC">
      <w:start w:val="1"/>
      <w:numFmt w:val="bullet"/>
      <w:lvlText w:val="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2" w:tplc="D1846616" w:tentative="1">
      <w:start w:val="1"/>
      <w:numFmt w:val="bullet"/>
      <w:lvlText w:val=""/>
      <w:lvlJc w:val="left"/>
      <w:pPr>
        <w:tabs>
          <w:tab w:val="num" w:pos="2160"/>
        </w:tabs>
        <w:ind w:left="2160" w:hanging="360"/>
      </w:pPr>
      <w:rPr>
        <w:rFonts w:ascii="Webdings" w:hAnsi="Webdings" w:hint="default"/>
      </w:rPr>
    </w:lvl>
    <w:lvl w:ilvl="3" w:tplc="F1889D12" w:tentative="1">
      <w:start w:val="1"/>
      <w:numFmt w:val="bullet"/>
      <w:lvlText w:val="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678E4A8A" w:tentative="1">
      <w:start w:val="1"/>
      <w:numFmt w:val="bullet"/>
      <w:lvlText w:val=""/>
      <w:lvlJc w:val="left"/>
      <w:pPr>
        <w:tabs>
          <w:tab w:val="num" w:pos="3600"/>
        </w:tabs>
        <w:ind w:left="3600" w:hanging="360"/>
      </w:pPr>
      <w:rPr>
        <w:rFonts w:ascii="Webdings" w:hAnsi="Webdings" w:hint="default"/>
      </w:rPr>
    </w:lvl>
    <w:lvl w:ilvl="5" w:tplc="103642B8" w:tentative="1">
      <w:start w:val="1"/>
      <w:numFmt w:val="bullet"/>
      <w:lvlText w:val=""/>
      <w:lvlJc w:val="left"/>
      <w:pPr>
        <w:tabs>
          <w:tab w:val="num" w:pos="4320"/>
        </w:tabs>
        <w:ind w:left="4320" w:hanging="360"/>
      </w:pPr>
      <w:rPr>
        <w:rFonts w:ascii="Webdings" w:hAnsi="Webdings" w:hint="default"/>
      </w:rPr>
    </w:lvl>
    <w:lvl w:ilvl="6" w:tplc="15DC0D12" w:tentative="1">
      <w:start w:val="1"/>
      <w:numFmt w:val="bullet"/>
      <w:lvlText w:val=""/>
      <w:lvlJc w:val="left"/>
      <w:pPr>
        <w:tabs>
          <w:tab w:val="num" w:pos="5040"/>
        </w:tabs>
        <w:ind w:left="5040" w:hanging="360"/>
      </w:pPr>
      <w:rPr>
        <w:rFonts w:ascii="Webdings" w:hAnsi="Webdings" w:hint="default"/>
      </w:rPr>
    </w:lvl>
    <w:lvl w:ilvl="7" w:tplc="D98A35F0" w:tentative="1">
      <w:start w:val="1"/>
      <w:numFmt w:val="bullet"/>
      <w:lvlText w:val=""/>
      <w:lvlJc w:val="left"/>
      <w:pPr>
        <w:tabs>
          <w:tab w:val="num" w:pos="5760"/>
        </w:tabs>
        <w:ind w:left="5760" w:hanging="360"/>
      </w:pPr>
      <w:rPr>
        <w:rFonts w:ascii="Webdings" w:hAnsi="Webdings" w:hint="default"/>
      </w:rPr>
    </w:lvl>
    <w:lvl w:ilvl="8" w:tplc="9954BC52" w:tentative="1">
      <w:start w:val="1"/>
      <w:numFmt w:val="bullet"/>
      <w:lvlText w:val=""/>
      <w:lvlJc w:val="left"/>
      <w:pPr>
        <w:tabs>
          <w:tab w:val="num" w:pos="6480"/>
        </w:tabs>
        <w:ind w:left="6480" w:hanging="360"/>
      </w:pPr>
      <w:rPr>
        <w:rFonts w:ascii="Webdings" w:hAnsi="Webdings" w:hint="default"/>
      </w:rPr>
    </w:lvl>
  </w:abstractNum>
  <w:abstractNum w:abstractNumId="12">
    <w:nsid w:val="084C76AE"/>
    <w:multiLevelType w:val="hybridMultilevel"/>
    <w:tmpl w:val="97DA2D4C"/>
    <w:lvl w:ilvl="0" w:tplc="0C1044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CE15A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E43E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0A077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8851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12EE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8504B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0D403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8C67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0A0167DA"/>
    <w:multiLevelType w:val="hybridMultilevel"/>
    <w:tmpl w:val="CEF28EB8"/>
    <w:lvl w:ilvl="0" w:tplc="CD0CE8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A4CB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D9E68A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243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16D6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AA23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49A80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0463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A403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0A516D19"/>
    <w:multiLevelType w:val="hybridMultilevel"/>
    <w:tmpl w:val="51162A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9F6FC1"/>
    <w:multiLevelType w:val="hybridMultilevel"/>
    <w:tmpl w:val="FA3466EA"/>
    <w:lvl w:ilvl="0" w:tplc="8D6000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7A7AC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F091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D039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A3C85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564A4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9AC35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02A1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30EAA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0CD741F4"/>
    <w:multiLevelType w:val="hybridMultilevel"/>
    <w:tmpl w:val="CF42BE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DCD1C07"/>
    <w:multiLevelType w:val="hybridMultilevel"/>
    <w:tmpl w:val="DD129E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43742AE"/>
    <w:multiLevelType w:val="hybridMultilevel"/>
    <w:tmpl w:val="24D8ECC8"/>
    <w:lvl w:ilvl="0" w:tplc="18D615AE">
      <w:start w:val="2"/>
      <w:numFmt w:val="bullet"/>
      <w:lvlText w:val=""/>
      <w:lvlJc w:val="left"/>
      <w:pPr>
        <w:ind w:left="720" w:hanging="360"/>
      </w:pPr>
      <w:rPr>
        <w:rFonts w:ascii="Symbol" w:eastAsia="Lucida Sans Unicode" w:hAnsi="Symbol" w:cs="Mang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43A3801"/>
    <w:multiLevelType w:val="hybridMultilevel"/>
    <w:tmpl w:val="70000898"/>
    <w:lvl w:ilvl="0" w:tplc="E8A82936">
      <w:start w:val="1"/>
      <w:numFmt w:val="bullet"/>
      <w:lvlText w:val="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47F05068">
      <w:start w:val="1"/>
      <w:numFmt w:val="bullet"/>
      <w:lvlText w:val="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2" w:tplc="1B5A997E" w:tentative="1">
      <w:start w:val="1"/>
      <w:numFmt w:val="bullet"/>
      <w:lvlText w:val=""/>
      <w:lvlJc w:val="left"/>
      <w:pPr>
        <w:tabs>
          <w:tab w:val="num" w:pos="2160"/>
        </w:tabs>
        <w:ind w:left="2160" w:hanging="360"/>
      </w:pPr>
      <w:rPr>
        <w:rFonts w:ascii="Webdings" w:hAnsi="Webdings" w:hint="default"/>
      </w:rPr>
    </w:lvl>
    <w:lvl w:ilvl="3" w:tplc="ED9ADCDC" w:tentative="1">
      <w:start w:val="1"/>
      <w:numFmt w:val="bullet"/>
      <w:lvlText w:val="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8D325ADC" w:tentative="1">
      <w:start w:val="1"/>
      <w:numFmt w:val="bullet"/>
      <w:lvlText w:val=""/>
      <w:lvlJc w:val="left"/>
      <w:pPr>
        <w:tabs>
          <w:tab w:val="num" w:pos="3600"/>
        </w:tabs>
        <w:ind w:left="3600" w:hanging="360"/>
      </w:pPr>
      <w:rPr>
        <w:rFonts w:ascii="Webdings" w:hAnsi="Webdings" w:hint="default"/>
      </w:rPr>
    </w:lvl>
    <w:lvl w:ilvl="5" w:tplc="084830BE" w:tentative="1">
      <w:start w:val="1"/>
      <w:numFmt w:val="bullet"/>
      <w:lvlText w:val=""/>
      <w:lvlJc w:val="left"/>
      <w:pPr>
        <w:tabs>
          <w:tab w:val="num" w:pos="4320"/>
        </w:tabs>
        <w:ind w:left="4320" w:hanging="360"/>
      </w:pPr>
      <w:rPr>
        <w:rFonts w:ascii="Webdings" w:hAnsi="Webdings" w:hint="default"/>
      </w:rPr>
    </w:lvl>
    <w:lvl w:ilvl="6" w:tplc="6FEE9442" w:tentative="1">
      <w:start w:val="1"/>
      <w:numFmt w:val="bullet"/>
      <w:lvlText w:val=""/>
      <w:lvlJc w:val="left"/>
      <w:pPr>
        <w:tabs>
          <w:tab w:val="num" w:pos="5040"/>
        </w:tabs>
        <w:ind w:left="5040" w:hanging="360"/>
      </w:pPr>
      <w:rPr>
        <w:rFonts w:ascii="Webdings" w:hAnsi="Webdings" w:hint="default"/>
      </w:rPr>
    </w:lvl>
    <w:lvl w:ilvl="7" w:tplc="451CAB38" w:tentative="1">
      <w:start w:val="1"/>
      <w:numFmt w:val="bullet"/>
      <w:lvlText w:val=""/>
      <w:lvlJc w:val="left"/>
      <w:pPr>
        <w:tabs>
          <w:tab w:val="num" w:pos="5760"/>
        </w:tabs>
        <w:ind w:left="5760" w:hanging="360"/>
      </w:pPr>
      <w:rPr>
        <w:rFonts w:ascii="Webdings" w:hAnsi="Webdings" w:hint="default"/>
      </w:rPr>
    </w:lvl>
    <w:lvl w:ilvl="8" w:tplc="EE38A140" w:tentative="1">
      <w:start w:val="1"/>
      <w:numFmt w:val="bullet"/>
      <w:lvlText w:val=""/>
      <w:lvlJc w:val="left"/>
      <w:pPr>
        <w:tabs>
          <w:tab w:val="num" w:pos="6480"/>
        </w:tabs>
        <w:ind w:left="6480" w:hanging="360"/>
      </w:pPr>
      <w:rPr>
        <w:rFonts w:ascii="Webdings" w:hAnsi="Webdings" w:hint="default"/>
      </w:rPr>
    </w:lvl>
  </w:abstractNum>
  <w:abstractNum w:abstractNumId="20">
    <w:nsid w:val="16804F90"/>
    <w:multiLevelType w:val="hybridMultilevel"/>
    <w:tmpl w:val="220A35E2"/>
    <w:lvl w:ilvl="0" w:tplc="A8F0A4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F60E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947E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0EC8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C4E9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4272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8AAB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6A74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F082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1800778A"/>
    <w:multiLevelType w:val="hybridMultilevel"/>
    <w:tmpl w:val="6AC43DD2"/>
    <w:lvl w:ilvl="0" w:tplc="045229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FEE3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2CC9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DA96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76F8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E0D5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C6D1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1C8D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12CB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19DD5CA9"/>
    <w:multiLevelType w:val="hybridMultilevel"/>
    <w:tmpl w:val="2AB856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1E32A99"/>
    <w:multiLevelType w:val="hybridMultilevel"/>
    <w:tmpl w:val="C8AC02F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248A7997"/>
    <w:multiLevelType w:val="hybridMultilevel"/>
    <w:tmpl w:val="ABC08ED0"/>
    <w:lvl w:ilvl="0" w:tplc="35D0DD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AA4419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AFA30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7FAD2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F649C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798A4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D887E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474E4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2004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275F1B62"/>
    <w:multiLevelType w:val="hybridMultilevel"/>
    <w:tmpl w:val="82B4D1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7895E01"/>
    <w:multiLevelType w:val="hybridMultilevel"/>
    <w:tmpl w:val="F3A22A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811409E"/>
    <w:multiLevelType w:val="hybridMultilevel"/>
    <w:tmpl w:val="4A2852BC"/>
    <w:lvl w:ilvl="0" w:tplc="87C62E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CECF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8864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DE27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60A0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AC94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2C96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76BD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B239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2C83567B"/>
    <w:multiLevelType w:val="hybridMultilevel"/>
    <w:tmpl w:val="4CEA17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2CB73496"/>
    <w:multiLevelType w:val="hybridMultilevel"/>
    <w:tmpl w:val="45CC3580"/>
    <w:lvl w:ilvl="0" w:tplc="CFBC1A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7A68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80C5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BA9A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285A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82CC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D000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E018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72EC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>
    <w:nsid w:val="2D5E20CE"/>
    <w:multiLevelType w:val="hybridMultilevel"/>
    <w:tmpl w:val="6D6676A2"/>
    <w:lvl w:ilvl="0" w:tplc="C7F6E0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EAF1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E4D7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EC87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D47E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3A57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B06A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1C47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6040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2D88757C"/>
    <w:multiLevelType w:val="multilevel"/>
    <w:tmpl w:val="CF8A6B0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2160"/>
      </w:pPr>
      <w:rPr>
        <w:rFonts w:hint="default"/>
      </w:rPr>
    </w:lvl>
  </w:abstractNum>
  <w:abstractNum w:abstractNumId="32">
    <w:nsid w:val="2D9E331E"/>
    <w:multiLevelType w:val="hybridMultilevel"/>
    <w:tmpl w:val="9850AD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1D337B3"/>
    <w:multiLevelType w:val="hybridMultilevel"/>
    <w:tmpl w:val="FEAA7BE6"/>
    <w:lvl w:ilvl="0" w:tplc="993AC6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FC344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34EF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CE24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C4DD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92B6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38F0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A629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425C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35107350"/>
    <w:multiLevelType w:val="hybridMultilevel"/>
    <w:tmpl w:val="17545650"/>
    <w:lvl w:ilvl="0" w:tplc="C47A22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2ACC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C4DC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06A8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6289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B895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B06C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7685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FAF9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40194F32"/>
    <w:multiLevelType w:val="hybridMultilevel"/>
    <w:tmpl w:val="D1B24514"/>
    <w:lvl w:ilvl="0" w:tplc="7A64B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00884B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AADD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0D8DD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9091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2AED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B495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6034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134F0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6">
    <w:nsid w:val="46D1161C"/>
    <w:multiLevelType w:val="hybridMultilevel"/>
    <w:tmpl w:val="E6E8DCFE"/>
    <w:lvl w:ilvl="0" w:tplc="D4F43E14">
      <w:start w:val="20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85C39D8"/>
    <w:multiLevelType w:val="hybridMultilevel"/>
    <w:tmpl w:val="A8183F72"/>
    <w:lvl w:ilvl="0" w:tplc="5E4024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E84A4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2E82E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06B8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3432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B4DD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112A8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3C95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0DC8E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>
    <w:nsid w:val="49074673"/>
    <w:multiLevelType w:val="hybridMultilevel"/>
    <w:tmpl w:val="B558A508"/>
    <w:lvl w:ilvl="0" w:tplc="CE1C83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563A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04EE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C850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5CE9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E2D6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02F2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62B7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966D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>
    <w:nsid w:val="4BF363AE"/>
    <w:multiLevelType w:val="hybridMultilevel"/>
    <w:tmpl w:val="A7EC7C14"/>
    <w:lvl w:ilvl="0" w:tplc="9E467E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08EB8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AE287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4CEC9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FA6C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966E6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FA4F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0650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C0C5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0">
    <w:nsid w:val="4C784D9E"/>
    <w:multiLevelType w:val="hybridMultilevel"/>
    <w:tmpl w:val="D99A7866"/>
    <w:lvl w:ilvl="0" w:tplc="47A026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DCE9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80E03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EB6DC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C26F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97E7A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C4F5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D879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2EAC9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1">
    <w:nsid w:val="4D840784"/>
    <w:multiLevelType w:val="hybridMultilevel"/>
    <w:tmpl w:val="07FCA6A0"/>
    <w:lvl w:ilvl="0" w:tplc="C8B4210C">
      <w:start w:val="1"/>
      <w:numFmt w:val="bullet"/>
      <w:lvlText w:val="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29422966">
      <w:start w:val="1"/>
      <w:numFmt w:val="bullet"/>
      <w:lvlText w:val="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2" w:tplc="A446AD78" w:tentative="1">
      <w:start w:val="1"/>
      <w:numFmt w:val="bullet"/>
      <w:lvlText w:val=""/>
      <w:lvlJc w:val="left"/>
      <w:pPr>
        <w:tabs>
          <w:tab w:val="num" w:pos="2160"/>
        </w:tabs>
        <w:ind w:left="2160" w:hanging="360"/>
      </w:pPr>
      <w:rPr>
        <w:rFonts w:ascii="Webdings" w:hAnsi="Webdings" w:hint="default"/>
      </w:rPr>
    </w:lvl>
    <w:lvl w:ilvl="3" w:tplc="5D40C3E6" w:tentative="1">
      <w:start w:val="1"/>
      <w:numFmt w:val="bullet"/>
      <w:lvlText w:val="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0A942648" w:tentative="1">
      <w:start w:val="1"/>
      <w:numFmt w:val="bullet"/>
      <w:lvlText w:val=""/>
      <w:lvlJc w:val="left"/>
      <w:pPr>
        <w:tabs>
          <w:tab w:val="num" w:pos="3600"/>
        </w:tabs>
        <w:ind w:left="3600" w:hanging="360"/>
      </w:pPr>
      <w:rPr>
        <w:rFonts w:ascii="Webdings" w:hAnsi="Webdings" w:hint="default"/>
      </w:rPr>
    </w:lvl>
    <w:lvl w:ilvl="5" w:tplc="EACAC5B4" w:tentative="1">
      <w:start w:val="1"/>
      <w:numFmt w:val="bullet"/>
      <w:lvlText w:val=""/>
      <w:lvlJc w:val="left"/>
      <w:pPr>
        <w:tabs>
          <w:tab w:val="num" w:pos="4320"/>
        </w:tabs>
        <w:ind w:left="4320" w:hanging="360"/>
      </w:pPr>
      <w:rPr>
        <w:rFonts w:ascii="Webdings" w:hAnsi="Webdings" w:hint="default"/>
      </w:rPr>
    </w:lvl>
    <w:lvl w:ilvl="6" w:tplc="05CA8C06" w:tentative="1">
      <w:start w:val="1"/>
      <w:numFmt w:val="bullet"/>
      <w:lvlText w:val=""/>
      <w:lvlJc w:val="left"/>
      <w:pPr>
        <w:tabs>
          <w:tab w:val="num" w:pos="5040"/>
        </w:tabs>
        <w:ind w:left="5040" w:hanging="360"/>
      </w:pPr>
      <w:rPr>
        <w:rFonts w:ascii="Webdings" w:hAnsi="Webdings" w:hint="default"/>
      </w:rPr>
    </w:lvl>
    <w:lvl w:ilvl="7" w:tplc="26B2E474" w:tentative="1">
      <w:start w:val="1"/>
      <w:numFmt w:val="bullet"/>
      <w:lvlText w:val=""/>
      <w:lvlJc w:val="left"/>
      <w:pPr>
        <w:tabs>
          <w:tab w:val="num" w:pos="5760"/>
        </w:tabs>
        <w:ind w:left="5760" w:hanging="360"/>
      </w:pPr>
      <w:rPr>
        <w:rFonts w:ascii="Webdings" w:hAnsi="Webdings" w:hint="default"/>
      </w:rPr>
    </w:lvl>
    <w:lvl w:ilvl="8" w:tplc="C4989FCE" w:tentative="1">
      <w:start w:val="1"/>
      <w:numFmt w:val="bullet"/>
      <w:lvlText w:val=""/>
      <w:lvlJc w:val="left"/>
      <w:pPr>
        <w:tabs>
          <w:tab w:val="num" w:pos="6480"/>
        </w:tabs>
        <w:ind w:left="6480" w:hanging="360"/>
      </w:pPr>
      <w:rPr>
        <w:rFonts w:ascii="Webdings" w:hAnsi="Webdings" w:hint="default"/>
      </w:rPr>
    </w:lvl>
  </w:abstractNum>
  <w:abstractNum w:abstractNumId="42">
    <w:nsid w:val="534B1894"/>
    <w:multiLevelType w:val="hybridMultilevel"/>
    <w:tmpl w:val="57FE051C"/>
    <w:lvl w:ilvl="0" w:tplc="621082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8ED4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4E82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7A58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EAF1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2435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8469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FEA5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06A1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>
    <w:nsid w:val="56164211"/>
    <w:multiLevelType w:val="hybridMultilevel"/>
    <w:tmpl w:val="9D9A8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A775EED"/>
    <w:multiLevelType w:val="hybridMultilevel"/>
    <w:tmpl w:val="D98C494C"/>
    <w:lvl w:ilvl="0" w:tplc="600AC8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1C12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3C3B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1055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C2A5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EABE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1068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6C6D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8047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>
    <w:nsid w:val="5BBD38B9"/>
    <w:multiLevelType w:val="hybridMultilevel"/>
    <w:tmpl w:val="A8C880E0"/>
    <w:lvl w:ilvl="0" w:tplc="865AB1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10EA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EED5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DE7C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2018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0889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3AD6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742A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A693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>
    <w:nsid w:val="5C3515DF"/>
    <w:multiLevelType w:val="hybridMultilevel"/>
    <w:tmpl w:val="7D165468"/>
    <w:lvl w:ilvl="0" w:tplc="B2866F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38AC6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FCBE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C056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8E05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5A9D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205E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823D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3606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7">
    <w:nsid w:val="5E71601C"/>
    <w:multiLevelType w:val="hybridMultilevel"/>
    <w:tmpl w:val="D46E20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1FF2DF0"/>
    <w:multiLevelType w:val="hybridMultilevel"/>
    <w:tmpl w:val="21B81900"/>
    <w:lvl w:ilvl="0" w:tplc="92B811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78BD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3EAD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D4ED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D613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3473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B8E0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7031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F40E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9">
    <w:nsid w:val="661C0B6E"/>
    <w:multiLevelType w:val="hybridMultilevel"/>
    <w:tmpl w:val="68724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A6D2764"/>
    <w:multiLevelType w:val="hybridMultilevel"/>
    <w:tmpl w:val="E30A948A"/>
    <w:lvl w:ilvl="0" w:tplc="E8C21F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4660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AACA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24E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846B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0E21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3882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7E32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F40E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1">
    <w:nsid w:val="6E3C3E28"/>
    <w:multiLevelType w:val="hybridMultilevel"/>
    <w:tmpl w:val="6B04D2C4"/>
    <w:lvl w:ilvl="0" w:tplc="420058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6C6ABB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44C9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6C86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8A0AD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D2AB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20D4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B602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86D5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2">
    <w:nsid w:val="70B813BE"/>
    <w:multiLevelType w:val="hybridMultilevel"/>
    <w:tmpl w:val="4C0A7EA6"/>
    <w:lvl w:ilvl="0" w:tplc="3D10F05C">
      <w:start w:val="1"/>
      <w:numFmt w:val="bullet"/>
      <w:lvlText w:val="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ABE873E4">
      <w:start w:val="1"/>
      <w:numFmt w:val="bullet"/>
      <w:lvlText w:val="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2" w:tplc="61E62FEE" w:tentative="1">
      <w:start w:val="1"/>
      <w:numFmt w:val="bullet"/>
      <w:lvlText w:val=""/>
      <w:lvlJc w:val="left"/>
      <w:pPr>
        <w:tabs>
          <w:tab w:val="num" w:pos="2160"/>
        </w:tabs>
        <w:ind w:left="2160" w:hanging="360"/>
      </w:pPr>
      <w:rPr>
        <w:rFonts w:ascii="Webdings" w:hAnsi="Webdings" w:hint="default"/>
      </w:rPr>
    </w:lvl>
    <w:lvl w:ilvl="3" w:tplc="43AC730E" w:tentative="1">
      <w:start w:val="1"/>
      <w:numFmt w:val="bullet"/>
      <w:lvlText w:val="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703E7F7A" w:tentative="1">
      <w:start w:val="1"/>
      <w:numFmt w:val="bullet"/>
      <w:lvlText w:val=""/>
      <w:lvlJc w:val="left"/>
      <w:pPr>
        <w:tabs>
          <w:tab w:val="num" w:pos="3600"/>
        </w:tabs>
        <w:ind w:left="3600" w:hanging="360"/>
      </w:pPr>
      <w:rPr>
        <w:rFonts w:ascii="Webdings" w:hAnsi="Webdings" w:hint="default"/>
      </w:rPr>
    </w:lvl>
    <w:lvl w:ilvl="5" w:tplc="D48227DA" w:tentative="1">
      <w:start w:val="1"/>
      <w:numFmt w:val="bullet"/>
      <w:lvlText w:val=""/>
      <w:lvlJc w:val="left"/>
      <w:pPr>
        <w:tabs>
          <w:tab w:val="num" w:pos="4320"/>
        </w:tabs>
        <w:ind w:left="4320" w:hanging="360"/>
      </w:pPr>
      <w:rPr>
        <w:rFonts w:ascii="Webdings" w:hAnsi="Webdings" w:hint="default"/>
      </w:rPr>
    </w:lvl>
    <w:lvl w:ilvl="6" w:tplc="4FAAAE30" w:tentative="1">
      <w:start w:val="1"/>
      <w:numFmt w:val="bullet"/>
      <w:lvlText w:val=""/>
      <w:lvlJc w:val="left"/>
      <w:pPr>
        <w:tabs>
          <w:tab w:val="num" w:pos="5040"/>
        </w:tabs>
        <w:ind w:left="5040" w:hanging="360"/>
      </w:pPr>
      <w:rPr>
        <w:rFonts w:ascii="Webdings" w:hAnsi="Webdings" w:hint="default"/>
      </w:rPr>
    </w:lvl>
    <w:lvl w:ilvl="7" w:tplc="13589354" w:tentative="1">
      <w:start w:val="1"/>
      <w:numFmt w:val="bullet"/>
      <w:lvlText w:val=""/>
      <w:lvlJc w:val="left"/>
      <w:pPr>
        <w:tabs>
          <w:tab w:val="num" w:pos="5760"/>
        </w:tabs>
        <w:ind w:left="5760" w:hanging="360"/>
      </w:pPr>
      <w:rPr>
        <w:rFonts w:ascii="Webdings" w:hAnsi="Webdings" w:hint="default"/>
      </w:rPr>
    </w:lvl>
    <w:lvl w:ilvl="8" w:tplc="9D042E2A" w:tentative="1">
      <w:start w:val="1"/>
      <w:numFmt w:val="bullet"/>
      <w:lvlText w:val=""/>
      <w:lvlJc w:val="left"/>
      <w:pPr>
        <w:tabs>
          <w:tab w:val="num" w:pos="6480"/>
        </w:tabs>
        <w:ind w:left="6480" w:hanging="360"/>
      </w:pPr>
      <w:rPr>
        <w:rFonts w:ascii="Webdings" w:hAnsi="Webdings" w:hint="default"/>
      </w:rPr>
    </w:lvl>
  </w:abstractNum>
  <w:abstractNum w:abstractNumId="53">
    <w:nsid w:val="77B23276"/>
    <w:multiLevelType w:val="hybridMultilevel"/>
    <w:tmpl w:val="312A9AE2"/>
    <w:lvl w:ilvl="0" w:tplc="3BDA95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9824C5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B477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562E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944A1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764A4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ECC7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7CDA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1AA6E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4">
    <w:nsid w:val="7A457510"/>
    <w:multiLevelType w:val="hybridMultilevel"/>
    <w:tmpl w:val="6958D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C3132DD"/>
    <w:multiLevelType w:val="hybridMultilevel"/>
    <w:tmpl w:val="01207EFC"/>
    <w:lvl w:ilvl="0" w:tplc="1ECA98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788A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9635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F453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E8A4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647A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9C3B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AC6A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3883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6">
    <w:nsid w:val="7D736C3F"/>
    <w:multiLevelType w:val="hybridMultilevel"/>
    <w:tmpl w:val="C04CB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2"/>
  </w:num>
  <w:num w:numId="5">
    <w:abstractNumId w:val="31"/>
  </w:num>
  <w:num w:numId="6">
    <w:abstractNumId w:val="3"/>
  </w:num>
  <w:num w:numId="7">
    <w:abstractNumId w:val="18"/>
  </w:num>
  <w:num w:numId="8">
    <w:abstractNumId w:val="48"/>
  </w:num>
  <w:num w:numId="9">
    <w:abstractNumId w:val="29"/>
  </w:num>
  <w:num w:numId="10">
    <w:abstractNumId w:val="55"/>
  </w:num>
  <w:num w:numId="11">
    <w:abstractNumId w:val="44"/>
  </w:num>
  <w:num w:numId="12">
    <w:abstractNumId w:val="34"/>
  </w:num>
  <w:num w:numId="13">
    <w:abstractNumId w:val="27"/>
  </w:num>
  <w:num w:numId="14">
    <w:abstractNumId w:val="42"/>
  </w:num>
  <w:num w:numId="15">
    <w:abstractNumId w:val="51"/>
  </w:num>
  <w:num w:numId="16">
    <w:abstractNumId w:val="12"/>
  </w:num>
  <w:num w:numId="17">
    <w:abstractNumId w:val="33"/>
  </w:num>
  <w:num w:numId="18">
    <w:abstractNumId w:val="8"/>
  </w:num>
  <w:num w:numId="19">
    <w:abstractNumId w:val="9"/>
  </w:num>
  <w:num w:numId="20">
    <w:abstractNumId w:val="28"/>
  </w:num>
  <w:num w:numId="21">
    <w:abstractNumId w:val="26"/>
  </w:num>
  <w:num w:numId="22">
    <w:abstractNumId w:val="4"/>
  </w:num>
  <w:num w:numId="23">
    <w:abstractNumId w:val="5"/>
  </w:num>
  <w:num w:numId="24">
    <w:abstractNumId w:val="6"/>
  </w:num>
  <w:num w:numId="25">
    <w:abstractNumId w:val="7"/>
  </w:num>
  <w:num w:numId="26">
    <w:abstractNumId w:val="30"/>
  </w:num>
  <w:num w:numId="27">
    <w:abstractNumId w:val="17"/>
  </w:num>
  <w:num w:numId="28">
    <w:abstractNumId w:val="14"/>
  </w:num>
  <w:num w:numId="29">
    <w:abstractNumId w:val="22"/>
  </w:num>
  <w:num w:numId="30">
    <w:abstractNumId w:val="47"/>
  </w:num>
  <w:num w:numId="31">
    <w:abstractNumId w:val="16"/>
  </w:num>
  <w:num w:numId="32">
    <w:abstractNumId w:val="32"/>
  </w:num>
  <w:num w:numId="33">
    <w:abstractNumId w:val="25"/>
  </w:num>
  <w:num w:numId="34">
    <w:abstractNumId w:val="23"/>
  </w:num>
  <w:num w:numId="35">
    <w:abstractNumId w:val="56"/>
  </w:num>
  <w:num w:numId="36">
    <w:abstractNumId w:val="36"/>
  </w:num>
  <w:num w:numId="37">
    <w:abstractNumId w:val="43"/>
  </w:num>
  <w:num w:numId="38">
    <w:abstractNumId w:val="49"/>
  </w:num>
  <w:num w:numId="39">
    <w:abstractNumId w:val="54"/>
  </w:num>
  <w:num w:numId="40">
    <w:abstractNumId w:val="11"/>
  </w:num>
  <w:num w:numId="41">
    <w:abstractNumId w:val="41"/>
  </w:num>
  <w:num w:numId="42">
    <w:abstractNumId w:val="52"/>
  </w:num>
  <w:num w:numId="43">
    <w:abstractNumId w:val="19"/>
  </w:num>
  <w:num w:numId="44">
    <w:abstractNumId w:val="46"/>
  </w:num>
  <w:num w:numId="45">
    <w:abstractNumId w:val="13"/>
  </w:num>
  <w:num w:numId="46">
    <w:abstractNumId w:val="38"/>
  </w:num>
  <w:num w:numId="47">
    <w:abstractNumId w:val="15"/>
  </w:num>
  <w:num w:numId="48">
    <w:abstractNumId w:val="21"/>
  </w:num>
  <w:num w:numId="49">
    <w:abstractNumId w:val="50"/>
  </w:num>
  <w:num w:numId="50">
    <w:abstractNumId w:val="20"/>
  </w:num>
  <w:num w:numId="51">
    <w:abstractNumId w:val="45"/>
  </w:num>
  <w:num w:numId="52">
    <w:abstractNumId w:val="39"/>
  </w:num>
  <w:num w:numId="53">
    <w:abstractNumId w:val="40"/>
  </w:num>
  <w:num w:numId="54">
    <w:abstractNumId w:val="35"/>
  </w:num>
  <w:num w:numId="55">
    <w:abstractNumId w:val="24"/>
  </w:num>
  <w:num w:numId="56">
    <w:abstractNumId w:val="37"/>
  </w:num>
  <w:num w:numId="57">
    <w:abstractNumId w:val="53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C87"/>
    <w:rsid w:val="000A009D"/>
    <w:rsid w:val="00102CE7"/>
    <w:rsid w:val="00122952"/>
    <w:rsid w:val="002813CB"/>
    <w:rsid w:val="002F0A50"/>
    <w:rsid w:val="0034041D"/>
    <w:rsid w:val="003545BA"/>
    <w:rsid w:val="00371570"/>
    <w:rsid w:val="003D5180"/>
    <w:rsid w:val="00513166"/>
    <w:rsid w:val="00644180"/>
    <w:rsid w:val="00676138"/>
    <w:rsid w:val="007C5430"/>
    <w:rsid w:val="00811B8D"/>
    <w:rsid w:val="00860FFF"/>
    <w:rsid w:val="008D2A0E"/>
    <w:rsid w:val="008F3E6A"/>
    <w:rsid w:val="00980623"/>
    <w:rsid w:val="00AE0368"/>
    <w:rsid w:val="00B15A48"/>
    <w:rsid w:val="00B428AF"/>
    <w:rsid w:val="00B71CDF"/>
    <w:rsid w:val="00D515CD"/>
    <w:rsid w:val="00D842FF"/>
    <w:rsid w:val="00DB1BB9"/>
    <w:rsid w:val="00E25C87"/>
    <w:rsid w:val="00ED0826"/>
    <w:rsid w:val="00F6325F"/>
    <w:rsid w:val="00F722B7"/>
    <w:rsid w:val="00F7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FBE6C7-9551-402F-8F5A-95590128C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5C87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25C8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List Paragraph"/>
    <w:basedOn w:val="a"/>
    <w:uiPriority w:val="34"/>
    <w:qFormat/>
    <w:rsid w:val="00E25C87"/>
    <w:pPr>
      <w:widowControl w:val="0"/>
      <w:suppressAutoHyphens/>
      <w:ind w:left="720"/>
    </w:pPr>
    <w:rPr>
      <w:rFonts w:ascii="Calibri" w:eastAsia="Calibri" w:hAnsi="Calibri" w:cs="Mangal"/>
      <w:kern w:val="1"/>
      <w:lang w:eastAsia="hi-IN" w:bidi="hi-IN"/>
    </w:rPr>
  </w:style>
  <w:style w:type="paragraph" w:styleId="a4">
    <w:name w:val="Normal (Web)"/>
    <w:basedOn w:val="a"/>
    <w:uiPriority w:val="99"/>
    <w:rsid w:val="00E25C87"/>
    <w:pPr>
      <w:widowControl w:val="0"/>
      <w:suppressAutoHyphens/>
      <w:spacing w:before="280" w:after="28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ConsPlusNormal">
    <w:name w:val="ConsPlusNormal"/>
    <w:rsid w:val="00E25C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Без интервала1"/>
    <w:next w:val="a5"/>
    <w:uiPriority w:val="1"/>
    <w:qFormat/>
    <w:rsid w:val="00E25C87"/>
    <w:pPr>
      <w:spacing w:after="0" w:line="240" w:lineRule="auto"/>
    </w:pPr>
  </w:style>
  <w:style w:type="paragraph" w:styleId="a5">
    <w:name w:val="No Spacing"/>
    <w:link w:val="a6"/>
    <w:uiPriority w:val="1"/>
    <w:qFormat/>
    <w:rsid w:val="00E25C87"/>
    <w:pPr>
      <w:spacing w:after="0" w:line="240" w:lineRule="auto"/>
    </w:pPr>
  </w:style>
  <w:style w:type="paragraph" w:customStyle="1" w:styleId="body">
    <w:name w:val="body"/>
    <w:basedOn w:val="a"/>
    <w:rsid w:val="00E25C87"/>
    <w:pPr>
      <w:widowControl w:val="0"/>
      <w:suppressAutoHyphens/>
      <w:spacing w:before="280" w:after="28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s4">
    <w:name w:val="s4"/>
    <w:uiPriority w:val="99"/>
    <w:rsid w:val="00E25C87"/>
  </w:style>
  <w:style w:type="paragraph" w:customStyle="1" w:styleId="p11">
    <w:name w:val="p11"/>
    <w:basedOn w:val="a"/>
    <w:uiPriority w:val="99"/>
    <w:rsid w:val="00E25C87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table" w:customStyle="1" w:styleId="10">
    <w:name w:val="Сетка таблицы1"/>
    <w:basedOn w:val="a1"/>
    <w:next w:val="a7"/>
    <w:uiPriority w:val="59"/>
    <w:rsid w:val="00E25C87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E25C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Текст выноски1"/>
    <w:basedOn w:val="a"/>
    <w:next w:val="a8"/>
    <w:link w:val="a9"/>
    <w:uiPriority w:val="99"/>
    <w:semiHidden/>
    <w:unhideWhenUsed/>
    <w:rsid w:val="00E25C8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12"/>
    <w:uiPriority w:val="99"/>
    <w:semiHidden/>
    <w:unhideWhenUsed/>
    <w:rsid w:val="00E25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11"/>
    <w:uiPriority w:val="99"/>
    <w:semiHidden/>
    <w:rsid w:val="00E25C87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8"/>
    <w:uiPriority w:val="99"/>
    <w:semiHidden/>
    <w:rsid w:val="00E25C87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rsid w:val="00E25C87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uiPriority w:val="99"/>
    <w:rsid w:val="00E25C87"/>
    <w:rPr>
      <w:rFonts w:ascii="Courier New" w:eastAsia="Times New Roman" w:hAnsi="Courier New" w:cs="Times New Roman"/>
      <w:sz w:val="20"/>
      <w:szCs w:val="20"/>
    </w:rPr>
  </w:style>
  <w:style w:type="paragraph" w:customStyle="1" w:styleId="31">
    <w:name w:val="Основной текст 31"/>
    <w:basedOn w:val="a"/>
    <w:rsid w:val="00E25C87"/>
    <w:pPr>
      <w:widowControl w:val="0"/>
      <w:suppressAutoHyphens/>
      <w:autoSpaceDE w:val="0"/>
      <w:spacing w:after="120" w:line="240" w:lineRule="auto"/>
    </w:pPr>
    <w:rPr>
      <w:rFonts w:ascii="Times New Roman" w:eastAsia="Lucida Sans Unicode" w:hAnsi="Times New Roman" w:cs="Mangal"/>
      <w:kern w:val="1"/>
      <w:sz w:val="16"/>
      <w:szCs w:val="16"/>
      <w:lang w:eastAsia="hi-IN" w:bidi="hi-IN"/>
    </w:rPr>
  </w:style>
  <w:style w:type="paragraph" w:customStyle="1" w:styleId="21">
    <w:name w:val="Основной текст 21"/>
    <w:basedOn w:val="a"/>
    <w:rsid w:val="00E25C87"/>
    <w:pPr>
      <w:widowControl w:val="0"/>
      <w:suppressAutoHyphens/>
      <w:spacing w:after="120" w:line="48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Bold">
    <w:name w:val="_Bold"/>
    <w:rsid w:val="00E25C87"/>
    <w:rPr>
      <w:rFonts w:ascii="BalticaC" w:hAnsi="BalticaC" w:cs="BalticaC"/>
      <w:b/>
      <w:bCs/>
      <w:color w:val="000000"/>
      <w:w w:val="100"/>
    </w:rPr>
  </w:style>
  <w:style w:type="paragraph" w:customStyle="1" w:styleId="BODY0">
    <w:name w:val="BODY"/>
    <w:basedOn w:val="a"/>
    <w:rsid w:val="00E25C87"/>
    <w:pPr>
      <w:widowControl w:val="0"/>
      <w:suppressAutoHyphens/>
      <w:autoSpaceDE w:val="0"/>
      <w:spacing w:after="0"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kern w:val="1"/>
      <w:sz w:val="20"/>
      <w:szCs w:val="20"/>
      <w:lang w:eastAsia="hi-IN" w:bidi="hi-IN"/>
    </w:rPr>
  </w:style>
  <w:style w:type="paragraph" w:customStyle="1" w:styleId="210">
    <w:name w:val="Маркированный список 21"/>
    <w:basedOn w:val="a"/>
    <w:rsid w:val="00E25C87"/>
    <w:pPr>
      <w:widowControl w:val="0"/>
      <w:suppressAutoHyphens/>
      <w:spacing w:after="0" w:line="240" w:lineRule="auto"/>
      <w:ind w:firstLine="567"/>
      <w:jc w:val="both"/>
    </w:pPr>
    <w:rPr>
      <w:rFonts w:ascii="Times New Roman" w:eastAsia="Lucida Sans Unicode" w:hAnsi="Times New Roman" w:cs="Mangal"/>
      <w:kern w:val="1"/>
      <w:sz w:val="28"/>
      <w:szCs w:val="28"/>
      <w:lang w:eastAsia="hi-IN" w:bidi="hi-IN"/>
    </w:rPr>
  </w:style>
  <w:style w:type="paragraph" w:customStyle="1" w:styleId="Default">
    <w:name w:val="Default"/>
    <w:rsid w:val="00E25C8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24">
    <w:name w:val="Style24"/>
    <w:basedOn w:val="a"/>
    <w:rsid w:val="00E25C87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</w:rPr>
  </w:style>
  <w:style w:type="paragraph" w:customStyle="1" w:styleId="rtejustify">
    <w:name w:val="rtejustify"/>
    <w:basedOn w:val="a"/>
    <w:rsid w:val="00E25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2">
    <w:name w:val="c42"/>
    <w:basedOn w:val="a0"/>
    <w:rsid w:val="00E25C87"/>
    <w:rPr>
      <w:rFonts w:ascii="Times New Roman" w:hAnsi="Times New Roman" w:cs="Times New Roman" w:hint="default"/>
      <w:sz w:val="24"/>
      <w:szCs w:val="24"/>
    </w:rPr>
  </w:style>
  <w:style w:type="paragraph" w:customStyle="1" w:styleId="c25">
    <w:name w:val="c25"/>
    <w:basedOn w:val="a"/>
    <w:uiPriority w:val="99"/>
    <w:rsid w:val="00E25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E25C87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43c5">
    <w:name w:val="c43 c5"/>
    <w:basedOn w:val="a"/>
    <w:rsid w:val="00E25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c60">
    <w:name w:val="c21 c60"/>
    <w:basedOn w:val="a0"/>
    <w:rsid w:val="00E25C87"/>
  </w:style>
  <w:style w:type="character" w:customStyle="1" w:styleId="c21">
    <w:name w:val="c21"/>
    <w:basedOn w:val="a0"/>
    <w:rsid w:val="00E25C87"/>
  </w:style>
  <w:style w:type="character" w:customStyle="1" w:styleId="a6">
    <w:name w:val="Без интервала Знак"/>
    <w:basedOn w:val="a0"/>
    <w:link w:val="a5"/>
    <w:uiPriority w:val="1"/>
    <w:locked/>
    <w:rsid w:val="008D2A0E"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diagramData" Target="diagrams/data2.xml"/><Relationship Id="rId3" Type="http://schemas.openxmlformats.org/officeDocument/2006/relationships/styles" Target="styles.xml"/><Relationship Id="rId21" Type="http://schemas.openxmlformats.org/officeDocument/2006/relationships/diagramData" Target="diagrams/data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microsoft.com/office/2007/relationships/diagramDrawing" Target="diagrams/drawing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diagramColors" Target="diagrams/colors2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jpeg"/><Relationship Id="rId24" Type="http://schemas.openxmlformats.org/officeDocument/2006/relationships/diagramColors" Target="diagrams/colors1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diagramQuickStyle" Target="diagrams/quickStyle1.xml"/><Relationship Id="rId28" Type="http://schemas.openxmlformats.org/officeDocument/2006/relationships/diagramQuickStyle" Target="diagrams/quickStyle2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diagramLayout" Target="diagrams/layout1.xml"/><Relationship Id="rId27" Type="http://schemas.openxmlformats.org/officeDocument/2006/relationships/diagramLayout" Target="diagrams/layout2.xml"/><Relationship Id="rId30" Type="http://schemas.microsoft.com/office/2007/relationships/diagramDrawing" Target="diagrams/drawing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D56A8C0-63DA-4568-A132-0BFC67D813C6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E52309EA-15DF-491A-B47A-2DA200A47661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Физкультурные занятия </a:t>
          </a:r>
        </a:p>
      </dgm:t>
    </dgm:pt>
    <dgm:pt modelId="{09101D40-0C1B-4574-B830-932E94D1BD02}" type="parTrans" cxnId="{C453BFE3-9453-40DC-8FC4-D8FC0413B7B3}">
      <dgm:prSet/>
      <dgm:spPr/>
      <dgm:t>
        <a:bodyPr/>
        <a:lstStyle/>
        <a:p>
          <a:endParaRPr lang="ru-RU"/>
        </a:p>
      </dgm:t>
    </dgm:pt>
    <dgm:pt modelId="{FC9FD392-CB9F-488B-81CB-4AD044237746}" type="sibTrans" cxnId="{C453BFE3-9453-40DC-8FC4-D8FC0413B7B3}">
      <dgm:prSet/>
      <dgm:spPr/>
      <dgm:t>
        <a:bodyPr/>
        <a:lstStyle/>
        <a:p>
          <a:endParaRPr lang="ru-RU"/>
        </a:p>
      </dgm:t>
    </dgm:pt>
    <dgm:pt modelId="{344A4F89-6ED5-4ED2-8B50-0ABBE02FDFFE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Утренняя гимнастика </a:t>
          </a:r>
        </a:p>
      </dgm:t>
    </dgm:pt>
    <dgm:pt modelId="{51F72B58-75C7-4F9F-BE93-B061EC62DE93}" type="parTrans" cxnId="{F47F28D5-D113-494D-BFA5-02DA5F83ADB9}">
      <dgm:prSet/>
      <dgm:spPr/>
      <dgm:t>
        <a:bodyPr/>
        <a:lstStyle/>
        <a:p>
          <a:endParaRPr lang="ru-RU"/>
        </a:p>
      </dgm:t>
    </dgm:pt>
    <dgm:pt modelId="{501E1E42-8BB9-4A44-A86A-4F7A07238169}" type="sibTrans" cxnId="{F47F28D5-D113-494D-BFA5-02DA5F83ADB9}">
      <dgm:prSet/>
      <dgm:spPr/>
      <dgm:t>
        <a:bodyPr/>
        <a:lstStyle/>
        <a:p>
          <a:endParaRPr lang="ru-RU"/>
        </a:p>
      </dgm:t>
    </dgm:pt>
    <dgm:pt modelId="{65527107-8319-4DA6-A6AD-DEF426F41C04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Подвижные игры </a:t>
          </a:r>
        </a:p>
      </dgm:t>
    </dgm:pt>
    <dgm:pt modelId="{B3F817D2-AD47-4BF3-881D-3D22D8185D37}" type="parTrans" cxnId="{003E9739-B509-4B58-802E-0FB7B197BF69}">
      <dgm:prSet/>
      <dgm:spPr/>
      <dgm:t>
        <a:bodyPr/>
        <a:lstStyle/>
        <a:p>
          <a:endParaRPr lang="ru-RU"/>
        </a:p>
      </dgm:t>
    </dgm:pt>
    <dgm:pt modelId="{6B68CE3F-6728-43F3-BAD6-8C518E185668}" type="sibTrans" cxnId="{003E9739-B509-4B58-802E-0FB7B197BF69}">
      <dgm:prSet/>
      <dgm:spPr/>
      <dgm:t>
        <a:bodyPr/>
        <a:lstStyle/>
        <a:p>
          <a:endParaRPr lang="ru-RU"/>
        </a:p>
      </dgm:t>
    </dgm:pt>
    <dgm:pt modelId="{BFB9D0AA-86AE-4352-A95D-DF816D8B07E4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Физминутки</a:t>
          </a:r>
        </a:p>
      </dgm:t>
    </dgm:pt>
    <dgm:pt modelId="{26B8B441-B57F-4943-9B02-9D344C7AEDF6}" type="parTrans" cxnId="{443DF27E-4710-4281-B0B9-1131028403D9}">
      <dgm:prSet/>
      <dgm:spPr/>
      <dgm:t>
        <a:bodyPr/>
        <a:lstStyle/>
        <a:p>
          <a:endParaRPr lang="ru-RU"/>
        </a:p>
      </dgm:t>
    </dgm:pt>
    <dgm:pt modelId="{51D14B4A-1D6F-4A35-8864-EB25A6E2426A}" type="sibTrans" cxnId="{443DF27E-4710-4281-B0B9-1131028403D9}">
      <dgm:prSet/>
      <dgm:spPr/>
      <dgm:t>
        <a:bodyPr/>
        <a:lstStyle/>
        <a:p>
          <a:endParaRPr lang="ru-RU"/>
        </a:p>
      </dgm:t>
    </dgm:pt>
    <dgm:pt modelId="{C623F57F-4C3B-40F2-A150-5201CB9FA834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Гимнастика после сна </a:t>
          </a:r>
        </a:p>
      </dgm:t>
    </dgm:pt>
    <dgm:pt modelId="{C2936E15-828D-4AB2-9560-5170D87B89D7}" type="parTrans" cxnId="{DED66382-0B45-426D-AD0D-A09D52B8A627}">
      <dgm:prSet/>
      <dgm:spPr/>
      <dgm:t>
        <a:bodyPr/>
        <a:lstStyle/>
        <a:p>
          <a:endParaRPr lang="ru-RU"/>
        </a:p>
      </dgm:t>
    </dgm:pt>
    <dgm:pt modelId="{3A22F031-E4CE-4695-B16F-EF36588449DA}" type="sibTrans" cxnId="{DED66382-0B45-426D-AD0D-A09D52B8A627}">
      <dgm:prSet/>
      <dgm:spPr/>
      <dgm:t>
        <a:bodyPr/>
        <a:lstStyle/>
        <a:p>
          <a:endParaRPr lang="ru-RU"/>
        </a:p>
      </dgm:t>
    </dgm:pt>
    <dgm:pt modelId="{F71B2F88-698A-4F43-ACF5-E26B7AB5FFEB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Музыкальные занятия</a:t>
          </a:r>
        </a:p>
      </dgm:t>
    </dgm:pt>
    <dgm:pt modelId="{64015861-0039-46A8-AE7C-F9A0E74B9CE6}" type="parTrans" cxnId="{21E3FC74-9AD9-4DD4-937E-01DFBF89E20F}">
      <dgm:prSet/>
      <dgm:spPr/>
      <dgm:t>
        <a:bodyPr/>
        <a:lstStyle/>
        <a:p>
          <a:endParaRPr lang="ru-RU"/>
        </a:p>
      </dgm:t>
    </dgm:pt>
    <dgm:pt modelId="{C47B1DB4-15EB-4CF2-BC99-6B9E50D76F0E}" type="sibTrans" cxnId="{21E3FC74-9AD9-4DD4-937E-01DFBF89E20F}">
      <dgm:prSet/>
      <dgm:spPr/>
      <dgm:t>
        <a:bodyPr/>
        <a:lstStyle/>
        <a:p>
          <a:endParaRPr lang="ru-RU"/>
        </a:p>
      </dgm:t>
    </dgm:pt>
    <dgm:pt modelId="{872FF108-C677-4121-B936-672CF774E82E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 Спортивные игры, развлечения, праздники</a:t>
          </a:r>
        </a:p>
      </dgm:t>
    </dgm:pt>
    <dgm:pt modelId="{456C98BB-A3F2-4F11-862B-ACC1E399769F}" type="parTrans" cxnId="{FA9747D2-EA81-4925-A2D7-E0031FF04992}">
      <dgm:prSet/>
      <dgm:spPr/>
      <dgm:t>
        <a:bodyPr/>
        <a:lstStyle/>
        <a:p>
          <a:endParaRPr lang="ru-RU"/>
        </a:p>
      </dgm:t>
    </dgm:pt>
    <dgm:pt modelId="{9C964625-8E96-41CA-B1E5-92C755E3B366}" type="sibTrans" cxnId="{FA9747D2-EA81-4925-A2D7-E0031FF04992}">
      <dgm:prSet/>
      <dgm:spPr/>
      <dgm:t>
        <a:bodyPr/>
        <a:lstStyle/>
        <a:p>
          <a:endParaRPr lang="ru-RU"/>
        </a:p>
      </dgm:t>
    </dgm:pt>
    <dgm:pt modelId="{37CCA9E2-FC19-4F49-A4FE-337503096B74}">
      <dgm:prSet phldrT="[Текст]" custT="1"/>
      <dgm:spPr/>
      <dgm:t>
        <a:bodyPr/>
        <a:lstStyle/>
        <a:p>
          <a:r>
            <a:rPr lang="en-US" sz="1400" b="1">
              <a:latin typeface="+mj-lt"/>
            </a:rPr>
            <a:t>Физкультурные упражнения на прогулке</a:t>
          </a:r>
          <a:endParaRPr lang="ru-RU" sz="1400" b="1">
            <a:latin typeface="+mj-lt"/>
          </a:endParaRPr>
        </a:p>
      </dgm:t>
    </dgm:pt>
    <dgm:pt modelId="{8773970B-343D-4071-BF0D-79A607FC3C1E}" type="parTrans" cxnId="{628BE5A7-EBAB-4AD0-B641-A443B8F856DA}">
      <dgm:prSet/>
      <dgm:spPr/>
      <dgm:t>
        <a:bodyPr/>
        <a:lstStyle/>
        <a:p>
          <a:endParaRPr lang="ru-RU"/>
        </a:p>
      </dgm:t>
    </dgm:pt>
    <dgm:pt modelId="{AD491467-94DC-45EA-A0D1-24E48C2A8BAD}" type="sibTrans" cxnId="{628BE5A7-EBAB-4AD0-B641-A443B8F856DA}">
      <dgm:prSet/>
      <dgm:spPr/>
      <dgm:t>
        <a:bodyPr/>
        <a:lstStyle/>
        <a:p>
          <a:endParaRPr lang="ru-RU"/>
        </a:p>
      </dgm:t>
    </dgm:pt>
    <dgm:pt modelId="{640242C8-5E00-410E-966E-F3D5A3DDB6BF}" type="pres">
      <dgm:prSet presAssocID="{3D56A8C0-63DA-4568-A132-0BFC67D813C6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F2C03E72-4A7C-4261-8594-74B063984059}" type="pres">
      <dgm:prSet presAssocID="{E52309EA-15DF-491A-B47A-2DA200A47661}" presName="parentLin" presStyleCnt="0"/>
      <dgm:spPr/>
    </dgm:pt>
    <dgm:pt modelId="{FECB317E-9D7E-4ABD-8C28-5E9195981C6C}" type="pres">
      <dgm:prSet presAssocID="{E52309EA-15DF-491A-B47A-2DA200A47661}" presName="parentLeftMargin" presStyleLbl="node1" presStyleIdx="0" presStyleCnt="8"/>
      <dgm:spPr/>
      <dgm:t>
        <a:bodyPr/>
        <a:lstStyle/>
        <a:p>
          <a:endParaRPr lang="ru-RU"/>
        </a:p>
      </dgm:t>
    </dgm:pt>
    <dgm:pt modelId="{2D8C0A98-4B43-4257-8540-F0A8B7955B39}" type="pres">
      <dgm:prSet presAssocID="{E52309EA-15DF-491A-B47A-2DA200A47661}" presName="parentText" presStyleLbl="node1" presStyleIdx="0" presStyleCnt="8" custScaleX="106944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1F1E132-2181-4B3D-925B-4CF4436E962D}" type="pres">
      <dgm:prSet presAssocID="{E52309EA-15DF-491A-B47A-2DA200A47661}" presName="negativeSpace" presStyleCnt="0"/>
      <dgm:spPr/>
    </dgm:pt>
    <dgm:pt modelId="{FE82708F-014F-4E38-95E8-9D702EB5340F}" type="pres">
      <dgm:prSet presAssocID="{E52309EA-15DF-491A-B47A-2DA200A47661}" presName="childText" presStyleLbl="conFgAcc1" presStyleIdx="0" presStyleCnt="8">
        <dgm:presLayoutVars>
          <dgm:bulletEnabled val="1"/>
        </dgm:presLayoutVars>
      </dgm:prSet>
      <dgm:spPr/>
    </dgm:pt>
    <dgm:pt modelId="{8D3EA3FD-4811-4A3B-84CB-43746AA97A53}" type="pres">
      <dgm:prSet presAssocID="{FC9FD392-CB9F-488B-81CB-4AD044237746}" presName="spaceBetweenRectangles" presStyleCnt="0"/>
      <dgm:spPr/>
    </dgm:pt>
    <dgm:pt modelId="{D58B61BA-BAE8-471E-AFEE-95B368C0DE32}" type="pres">
      <dgm:prSet presAssocID="{344A4F89-6ED5-4ED2-8B50-0ABBE02FDFFE}" presName="parentLin" presStyleCnt="0"/>
      <dgm:spPr/>
    </dgm:pt>
    <dgm:pt modelId="{A0D476B3-4A72-47B7-93F0-AF748DF85563}" type="pres">
      <dgm:prSet presAssocID="{344A4F89-6ED5-4ED2-8B50-0ABBE02FDFFE}" presName="parentLeftMargin" presStyleLbl="node1" presStyleIdx="0" presStyleCnt="8"/>
      <dgm:spPr/>
      <dgm:t>
        <a:bodyPr/>
        <a:lstStyle/>
        <a:p>
          <a:endParaRPr lang="ru-RU"/>
        </a:p>
      </dgm:t>
    </dgm:pt>
    <dgm:pt modelId="{D46FC9E8-8E13-4396-AA90-E6A17BC695EB}" type="pres">
      <dgm:prSet presAssocID="{344A4F89-6ED5-4ED2-8B50-0ABBE02FDFFE}" presName="parentText" presStyleLbl="node1" presStyleIdx="1" presStyleCnt="8" custScaleX="107937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3A257DD-0A07-4EB8-A32C-F5C3034E935E}" type="pres">
      <dgm:prSet presAssocID="{344A4F89-6ED5-4ED2-8B50-0ABBE02FDFFE}" presName="negativeSpace" presStyleCnt="0"/>
      <dgm:spPr/>
    </dgm:pt>
    <dgm:pt modelId="{80BEC100-1E42-4E22-8DE1-9A35D93DA586}" type="pres">
      <dgm:prSet presAssocID="{344A4F89-6ED5-4ED2-8B50-0ABBE02FDFFE}" presName="childText" presStyleLbl="conFgAcc1" presStyleIdx="1" presStyleCnt="8">
        <dgm:presLayoutVars>
          <dgm:bulletEnabled val="1"/>
        </dgm:presLayoutVars>
      </dgm:prSet>
      <dgm:spPr/>
    </dgm:pt>
    <dgm:pt modelId="{DD26183D-BEFA-47BB-BDEA-FC1344F9B6C9}" type="pres">
      <dgm:prSet presAssocID="{501E1E42-8BB9-4A44-A86A-4F7A07238169}" presName="spaceBetweenRectangles" presStyleCnt="0"/>
      <dgm:spPr/>
    </dgm:pt>
    <dgm:pt modelId="{A4F1E262-BF0E-45B3-9E7E-16FBBB889E14}" type="pres">
      <dgm:prSet presAssocID="{65527107-8319-4DA6-A6AD-DEF426F41C04}" presName="parentLin" presStyleCnt="0"/>
      <dgm:spPr/>
    </dgm:pt>
    <dgm:pt modelId="{3C615105-B6E3-450A-BDC6-A1ED8A86B378}" type="pres">
      <dgm:prSet presAssocID="{65527107-8319-4DA6-A6AD-DEF426F41C04}" presName="parentLeftMargin" presStyleLbl="node1" presStyleIdx="1" presStyleCnt="8"/>
      <dgm:spPr/>
      <dgm:t>
        <a:bodyPr/>
        <a:lstStyle/>
        <a:p>
          <a:endParaRPr lang="ru-RU"/>
        </a:p>
      </dgm:t>
    </dgm:pt>
    <dgm:pt modelId="{378F1ECE-3673-473F-B165-6446A5792FD3}" type="pres">
      <dgm:prSet presAssocID="{65527107-8319-4DA6-A6AD-DEF426F41C04}" presName="parentText" presStyleLbl="node1" presStyleIdx="2" presStyleCnt="8" custScaleX="107937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83DE2C9-B579-4D43-BCE1-08B9AF62C2A1}" type="pres">
      <dgm:prSet presAssocID="{65527107-8319-4DA6-A6AD-DEF426F41C04}" presName="negativeSpace" presStyleCnt="0"/>
      <dgm:spPr/>
    </dgm:pt>
    <dgm:pt modelId="{4BA3D6C5-682D-4994-8FE8-5B2444C4ED13}" type="pres">
      <dgm:prSet presAssocID="{65527107-8319-4DA6-A6AD-DEF426F41C04}" presName="childText" presStyleLbl="conFgAcc1" presStyleIdx="2" presStyleCnt="8">
        <dgm:presLayoutVars>
          <dgm:bulletEnabled val="1"/>
        </dgm:presLayoutVars>
      </dgm:prSet>
      <dgm:spPr/>
    </dgm:pt>
    <dgm:pt modelId="{CE64B673-731F-40A9-A9C1-C308A1C2768E}" type="pres">
      <dgm:prSet presAssocID="{6B68CE3F-6728-43F3-BAD6-8C518E185668}" presName="spaceBetweenRectangles" presStyleCnt="0"/>
      <dgm:spPr/>
    </dgm:pt>
    <dgm:pt modelId="{836CE309-E03A-4087-BCA0-13E8F570D2B3}" type="pres">
      <dgm:prSet presAssocID="{BFB9D0AA-86AE-4352-A95D-DF816D8B07E4}" presName="parentLin" presStyleCnt="0"/>
      <dgm:spPr/>
    </dgm:pt>
    <dgm:pt modelId="{BB5D6979-4372-4CB8-8DC5-D37339BEED9C}" type="pres">
      <dgm:prSet presAssocID="{BFB9D0AA-86AE-4352-A95D-DF816D8B07E4}" presName="parentLeftMargin" presStyleLbl="node1" presStyleIdx="2" presStyleCnt="8"/>
      <dgm:spPr/>
      <dgm:t>
        <a:bodyPr/>
        <a:lstStyle/>
        <a:p>
          <a:endParaRPr lang="ru-RU"/>
        </a:p>
      </dgm:t>
    </dgm:pt>
    <dgm:pt modelId="{4C749504-2C43-4E55-835F-60EF372D76FC}" type="pres">
      <dgm:prSet presAssocID="{BFB9D0AA-86AE-4352-A95D-DF816D8B07E4}" presName="parentText" presStyleLbl="node1" presStyleIdx="3" presStyleCnt="8" custScaleX="10843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16C567B-3817-481B-919B-E0C3EA3B38D4}" type="pres">
      <dgm:prSet presAssocID="{BFB9D0AA-86AE-4352-A95D-DF816D8B07E4}" presName="negativeSpace" presStyleCnt="0"/>
      <dgm:spPr/>
    </dgm:pt>
    <dgm:pt modelId="{43EBD668-FB60-4FB6-95F9-51B3D4922078}" type="pres">
      <dgm:prSet presAssocID="{BFB9D0AA-86AE-4352-A95D-DF816D8B07E4}" presName="childText" presStyleLbl="conFgAcc1" presStyleIdx="3" presStyleCnt="8">
        <dgm:presLayoutVars>
          <dgm:bulletEnabled val="1"/>
        </dgm:presLayoutVars>
      </dgm:prSet>
      <dgm:spPr/>
    </dgm:pt>
    <dgm:pt modelId="{50D1D742-68F5-4D62-B43A-61A7ACDC1D47}" type="pres">
      <dgm:prSet presAssocID="{51D14B4A-1D6F-4A35-8864-EB25A6E2426A}" presName="spaceBetweenRectangles" presStyleCnt="0"/>
      <dgm:spPr/>
    </dgm:pt>
    <dgm:pt modelId="{81D0671C-994B-4CC2-ABCE-106A85C940C4}" type="pres">
      <dgm:prSet presAssocID="{C623F57F-4C3B-40F2-A150-5201CB9FA834}" presName="parentLin" presStyleCnt="0"/>
      <dgm:spPr/>
    </dgm:pt>
    <dgm:pt modelId="{844A04C3-9444-4E34-9042-98D3843DA730}" type="pres">
      <dgm:prSet presAssocID="{C623F57F-4C3B-40F2-A150-5201CB9FA834}" presName="parentLeftMargin" presStyleLbl="node1" presStyleIdx="3" presStyleCnt="8"/>
      <dgm:spPr/>
      <dgm:t>
        <a:bodyPr/>
        <a:lstStyle/>
        <a:p>
          <a:endParaRPr lang="ru-RU"/>
        </a:p>
      </dgm:t>
    </dgm:pt>
    <dgm:pt modelId="{B1D11FDA-3384-49D8-BE8B-BCA6778F3B8F}" type="pres">
      <dgm:prSet presAssocID="{C623F57F-4C3B-40F2-A150-5201CB9FA834}" presName="parentText" presStyleLbl="node1" presStyleIdx="4" presStyleCnt="8" custScaleX="10843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41E05DF-7642-441D-938E-81924A141ABD}" type="pres">
      <dgm:prSet presAssocID="{C623F57F-4C3B-40F2-A150-5201CB9FA834}" presName="negativeSpace" presStyleCnt="0"/>
      <dgm:spPr/>
    </dgm:pt>
    <dgm:pt modelId="{DCD382B7-3AE4-481E-A27E-7CBAB94946FB}" type="pres">
      <dgm:prSet presAssocID="{C623F57F-4C3B-40F2-A150-5201CB9FA834}" presName="childText" presStyleLbl="conFgAcc1" presStyleIdx="4" presStyleCnt="8">
        <dgm:presLayoutVars>
          <dgm:bulletEnabled val="1"/>
        </dgm:presLayoutVars>
      </dgm:prSet>
      <dgm:spPr/>
    </dgm:pt>
    <dgm:pt modelId="{E6E5D3FA-86D7-4ECD-83BA-F802C175268D}" type="pres">
      <dgm:prSet presAssocID="{3A22F031-E4CE-4695-B16F-EF36588449DA}" presName="spaceBetweenRectangles" presStyleCnt="0"/>
      <dgm:spPr/>
    </dgm:pt>
    <dgm:pt modelId="{C7B8BB6A-BCB6-4EA5-9A13-1F1EEEDBA33F}" type="pres">
      <dgm:prSet presAssocID="{F71B2F88-698A-4F43-ACF5-E26B7AB5FFEB}" presName="parentLin" presStyleCnt="0"/>
      <dgm:spPr/>
    </dgm:pt>
    <dgm:pt modelId="{6C330E52-F395-4D1D-A8AA-D371804197B2}" type="pres">
      <dgm:prSet presAssocID="{F71B2F88-698A-4F43-ACF5-E26B7AB5FFEB}" presName="parentLeftMargin" presStyleLbl="node1" presStyleIdx="4" presStyleCnt="8"/>
      <dgm:spPr/>
      <dgm:t>
        <a:bodyPr/>
        <a:lstStyle/>
        <a:p>
          <a:endParaRPr lang="ru-RU"/>
        </a:p>
      </dgm:t>
    </dgm:pt>
    <dgm:pt modelId="{58A4C62C-297D-4553-AE97-0560360BC516}" type="pres">
      <dgm:prSet presAssocID="{F71B2F88-698A-4F43-ACF5-E26B7AB5FFEB}" presName="parentText" presStyleLbl="node1" presStyleIdx="5" presStyleCnt="8" custScaleX="10843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9811575-E4F8-4F28-B36F-882F5BC2D78F}" type="pres">
      <dgm:prSet presAssocID="{F71B2F88-698A-4F43-ACF5-E26B7AB5FFEB}" presName="negativeSpace" presStyleCnt="0"/>
      <dgm:spPr/>
    </dgm:pt>
    <dgm:pt modelId="{22AC0737-2DD8-4B8A-BD01-DC17E5D692C1}" type="pres">
      <dgm:prSet presAssocID="{F71B2F88-698A-4F43-ACF5-E26B7AB5FFEB}" presName="childText" presStyleLbl="conFgAcc1" presStyleIdx="5" presStyleCnt="8">
        <dgm:presLayoutVars>
          <dgm:bulletEnabled val="1"/>
        </dgm:presLayoutVars>
      </dgm:prSet>
      <dgm:spPr/>
    </dgm:pt>
    <dgm:pt modelId="{CBEDECA8-81FB-4035-80E3-15B718F0E673}" type="pres">
      <dgm:prSet presAssocID="{C47B1DB4-15EB-4CF2-BC99-6B9E50D76F0E}" presName="spaceBetweenRectangles" presStyleCnt="0"/>
      <dgm:spPr/>
    </dgm:pt>
    <dgm:pt modelId="{F7F78C1F-824F-4884-BD4D-92280C85271A}" type="pres">
      <dgm:prSet presAssocID="{872FF108-C677-4121-B936-672CF774E82E}" presName="parentLin" presStyleCnt="0"/>
      <dgm:spPr/>
    </dgm:pt>
    <dgm:pt modelId="{BB3BDD7D-32AC-464D-8A44-F5D09916468A}" type="pres">
      <dgm:prSet presAssocID="{872FF108-C677-4121-B936-672CF774E82E}" presName="parentLeftMargin" presStyleLbl="node1" presStyleIdx="5" presStyleCnt="8"/>
      <dgm:spPr/>
      <dgm:t>
        <a:bodyPr/>
        <a:lstStyle/>
        <a:p>
          <a:endParaRPr lang="ru-RU"/>
        </a:p>
      </dgm:t>
    </dgm:pt>
    <dgm:pt modelId="{EF6FCAEF-E629-461E-B1BF-4E32F0BA7C88}" type="pres">
      <dgm:prSet presAssocID="{872FF108-C677-4121-B936-672CF774E82E}" presName="parentText" presStyleLbl="node1" presStyleIdx="6" presStyleCnt="8" custScaleX="107937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8B84DC9-6431-4502-8FD9-71DD03133BC2}" type="pres">
      <dgm:prSet presAssocID="{872FF108-C677-4121-B936-672CF774E82E}" presName="negativeSpace" presStyleCnt="0"/>
      <dgm:spPr/>
    </dgm:pt>
    <dgm:pt modelId="{677F9FC4-CD24-42FE-8119-F90A2D1F919B}" type="pres">
      <dgm:prSet presAssocID="{872FF108-C677-4121-B936-672CF774E82E}" presName="childText" presStyleLbl="conFgAcc1" presStyleIdx="6" presStyleCnt="8">
        <dgm:presLayoutVars>
          <dgm:bulletEnabled val="1"/>
        </dgm:presLayoutVars>
      </dgm:prSet>
      <dgm:spPr/>
    </dgm:pt>
    <dgm:pt modelId="{17779B17-54AE-49DB-9076-9A38DF7B7AB9}" type="pres">
      <dgm:prSet presAssocID="{9C964625-8E96-41CA-B1E5-92C755E3B366}" presName="spaceBetweenRectangles" presStyleCnt="0"/>
      <dgm:spPr/>
    </dgm:pt>
    <dgm:pt modelId="{0D30CCEA-1C73-41FE-B05A-975B9B2E85B0}" type="pres">
      <dgm:prSet presAssocID="{37CCA9E2-FC19-4F49-A4FE-337503096B74}" presName="parentLin" presStyleCnt="0"/>
      <dgm:spPr/>
    </dgm:pt>
    <dgm:pt modelId="{FA8CAF96-DD68-4BA8-8CEF-B1A7759C9F4D}" type="pres">
      <dgm:prSet presAssocID="{37CCA9E2-FC19-4F49-A4FE-337503096B74}" presName="parentLeftMargin" presStyleLbl="node1" presStyleIdx="6" presStyleCnt="8"/>
      <dgm:spPr/>
      <dgm:t>
        <a:bodyPr/>
        <a:lstStyle/>
        <a:p>
          <a:endParaRPr lang="ru-RU"/>
        </a:p>
      </dgm:t>
    </dgm:pt>
    <dgm:pt modelId="{F77B42BD-8525-4332-A4E8-0A04437B67E6}" type="pres">
      <dgm:prSet presAssocID="{37CCA9E2-FC19-4F49-A4FE-337503096B74}" presName="parentText" presStyleLbl="node1" presStyleIdx="7" presStyleCnt="8" custScaleX="10843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414BD5F-EEBF-4F20-8FCB-4450564CEC05}" type="pres">
      <dgm:prSet presAssocID="{37CCA9E2-FC19-4F49-A4FE-337503096B74}" presName="negativeSpace" presStyleCnt="0"/>
      <dgm:spPr/>
    </dgm:pt>
    <dgm:pt modelId="{75F7BE0B-F135-4970-9321-A92ABB02F5EB}" type="pres">
      <dgm:prSet presAssocID="{37CCA9E2-FC19-4F49-A4FE-337503096B74}" presName="childText" presStyleLbl="conFgAcc1" presStyleIdx="7" presStyleCnt="8">
        <dgm:presLayoutVars>
          <dgm:bulletEnabled val="1"/>
        </dgm:presLayoutVars>
      </dgm:prSet>
      <dgm:spPr/>
    </dgm:pt>
  </dgm:ptLst>
  <dgm:cxnLst>
    <dgm:cxn modelId="{6C1AF4DA-318C-4E8F-909F-680DEEBB5198}" type="presOf" srcId="{C623F57F-4C3B-40F2-A150-5201CB9FA834}" destId="{B1D11FDA-3384-49D8-BE8B-BCA6778F3B8F}" srcOrd="1" destOrd="0" presId="urn:microsoft.com/office/officeart/2005/8/layout/list1"/>
    <dgm:cxn modelId="{DED66382-0B45-426D-AD0D-A09D52B8A627}" srcId="{3D56A8C0-63DA-4568-A132-0BFC67D813C6}" destId="{C623F57F-4C3B-40F2-A150-5201CB9FA834}" srcOrd="4" destOrd="0" parTransId="{C2936E15-828D-4AB2-9560-5170D87B89D7}" sibTransId="{3A22F031-E4CE-4695-B16F-EF36588449DA}"/>
    <dgm:cxn modelId="{1BA0E388-FFF2-4072-8EE4-4A4FE96EDA29}" type="presOf" srcId="{872FF108-C677-4121-B936-672CF774E82E}" destId="{BB3BDD7D-32AC-464D-8A44-F5D09916468A}" srcOrd="0" destOrd="0" presId="urn:microsoft.com/office/officeart/2005/8/layout/list1"/>
    <dgm:cxn modelId="{628BE5A7-EBAB-4AD0-B641-A443B8F856DA}" srcId="{3D56A8C0-63DA-4568-A132-0BFC67D813C6}" destId="{37CCA9E2-FC19-4F49-A4FE-337503096B74}" srcOrd="7" destOrd="0" parTransId="{8773970B-343D-4071-BF0D-79A607FC3C1E}" sibTransId="{AD491467-94DC-45EA-A0D1-24E48C2A8BAD}"/>
    <dgm:cxn modelId="{0AAE6E64-6D0F-4FD6-8A30-91A96FE17CEA}" type="presOf" srcId="{344A4F89-6ED5-4ED2-8B50-0ABBE02FDFFE}" destId="{A0D476B3-4A72-47B7-93F0-AF748DF85563}" srcOrd="0" destOrd="0" presId="urn:microsoft.com/office/officeart/2005/8/layout/list1"/>
    <dgm:cxn modelId="{120B8E0E-2EAF-492B-BD4C-14C6F1F585A0}" type="presOf" srcId="{C623F57F-4C3B-40F2-A150-5201CB9FA834}" destId="{844A04C3-9444-4E34-9042-98D3843DA730}" srcOrd="0" destOrd="0" presId="urn:microsoft.com/office/officeart/2005/8/layout/list1"/>
    <dgm:cxn modelId="{2B523F89-6BCF-4C2A-B97D-BD7C7456A453}" type="presOf" srcId="{37CCA9E2-FC19-4F49-A4FE-337503096B74}" destId="{F77B42BD-8525-4332-A4E8-0A04437B67E6}" srcOrd="1" destOrd="0" presId="urn:microsoft.com/office/officeart/2005/8/layout/list1"/>
    <dgm:cxn modelId="{003E9739-B509-4B58-802E-0FB7B197BF69}" srcId="{3D56A8C0-63DA-4568-A132-0BFC67D813C6}" destId="{65527107-8319-4DA6-A6AD-DEF426F41C04}" srcOrd="2" destOrd="0" parTransId="{B3F817D2-AD47-4BF3-881D-3D22D8185D37}" sibTransId="{6B68CE3F-6728-43F3-BAD6-8C518E185668}"/>
    <dgm:cxn modelId="{2801F3A1-9331-49B6-A15F-6732ACDDBA42}" type="presOf" srcId="{E52309EA-15DF-491A-B47A-2DA200A47661}" destId="{2D8C0A98-4B43-4257-8540-F0A8B7955B39}" srcOrd="1" destOrd="0" presId="urn:microsoft.com/office/officeart/2005/8/layout/list1"/>
    <dgm:cxn modelId="{2F530B30-F5B4-4EE3-AC2E-DD193AC822A9}" type="presOf" srcId="{3D56A8C0-63DA-4568-A132-0BFC67D813C6}" destId="{640242C8-5E00-410E-966E-F3D5A3DDB6BF}" srcOrd="0" destOrd="0" presId="urn:microsoft.com/office/officeart/2005/8/layout/list1"/>
    <dgm:cxn modelId="{2A35CBFA-ABFB-4AD3-A8CD-1B983034CCCC}" type="presOf" srcId="{F71B2F88-698A-4F43-ACF5-E26B7AB5FFEB}" destId="{58A4C62C-297D-4553-AE97-0560360BC516}" srcOrd="1" destOrd="0" presId="urn:microsoft.com/office/officeart/2005/8/layout/list1"/>
    <dgm:cxn modelId="{C453BFE3-9453-40DC-8FC4-D8FC0413B7B3}" srcId="{3D56A8C0-63DA-4568-A132-0BFC67D813C6}" destId="{E52309EA-15DF-491A-B47A-2DA200A47661}" srcOrd="0" destOrd="0" parTransId="{09101D40-0C1B-4574-B830-932E94D1BD02}" sibTransId="{FC9FD392-CB9F-488B-81CB-4AD044237746}"/>
    <dgm:cxn modelId="{0149E223-C3AC-42D9-BAC1-E3F55BFB632D}" type="presOf" srcId="{872FF108-C677-4121-B936-672CF774E82E}" destId="{EF6FCAEF-E629-461E-B1BF-4E32F0BA7C88}" srcOrd="1" destOrd="0" presId="urn:microsoft.com/office/officeart/2005/8/layout/list1"/>
    <dgm:cxn modelId="{67143B7B-9F4D-45A8-95A1-3E7113A26C32}" type="presOf" srcId="{37CCA9E2-FC19-4F49-A4FE-337503096B74}" destId="{FA8CAF96-DD68-4BA8-8CEF-B1A7759C9F4D}" srcOrd="0" destOrd="0" presId="urn:microsoft.com/office/officeart/2005/8/layout/list1"/>
    <dgm:cxn modelId="{FD014C16-B8DA-4F54-939F-D694F22E2339}" type="presOf" srcId="{BFB9D0AA-86AE-4352-A95D-DF816D8B07E4}" destId="{4C749504-2C43-4E55-835F-60EF372D76FC}" srcOrd="1" destOrd="0" presId="urn:microsoft.com/office/officeart/2005/8/layout/list1"/>
    <dgm:cxn modelId="{ABE8D2D5-F4E6-43C4-B276-167678D727B3}" type="presOf" srcId="{65527107-8319-4DA6-A6AD-DEF426F41C04}" destId="{3C615105-B6E3-450A-BDC6-A1ED8A86B378}" srcOrd="0" destOrd="0" presId="urn:microsoft.com/office/officeart/2005/8/layout/list1"/>
    <dgm:cxn modelId="{21E3FC74-9AD9-4DD4-937E-01DFBF89E20F}" srcId="{3D56A8C0-63DA-4568-A132-0BFC67D813C6}" destId="{F71B2F88-698A-4F43-ACF5-E26B7AB5FFEB}" srcOrd="5" destOrd="0" parTransId="{64015861-0039-46A8-AE7C-F9A0E74B9CE6}" sibTransId="{C47B1DB4-15EB-4CF2-BC99-6B9E50D76F0E}"/>
    <dgm:cxn modelId="{FA9747D2-EA81-4925-A2D7-E0031FF04992}" srcId="{3D56A8C0-63DA-4568-A132-0BFC67D813C6}" destId="{872FF108-C677-4121-B936-672CF774E82E}" srcOrd="6" destOrd="0" parTransId="{456C98BB-A3F2-4F11-862B-ACC1E399769F}" sibTransId="{9C964625-8E96-41CA-B1E5-92C755E3B366}"/>
    <dgm:cxn modelId="{F47F28D5-D113-494D-BFA5-02DA5F83ADB9}" srcId="{3D56A8C0-63DA-4568-A132-0BFC67D813C6}" destId="{344A4F89-6ED5-4ED2-8B50-0ABBE02FDFFE}" srcOrd="1" destOrd="0" parTransId="{51F72B58-75C7-4F9F-BE93-B061EC62DE93}" sibTransId="{501E1E42-8BB9-4A44-A86A-4F7A07238169}"/>
    <dgm:cxn modelId="{A4E2E2EC-0603-4AD8-AE35-F2A8B26C3743}" type="presOf" srcId="{65527107-8319-4DA6-A6AD-DEF426F41C04}" destId="{378F1ECE-3673-473F-B165-6446A5792FD3}" srcOrd="1" destOrd="0" presId="urn:microsoft.com/office/officeart/2005/8/layout/list1"/>
    <dgm:cxn modelId="{88E64039-49DD-4A07-B905-0E22E723A69E}" type="presOf" srcId="{F71B2F88-698A-4F43-ACF5-E26B7AB5FFEB}" destId="{6C330E52-F395-4D1D-A8AA-D371804197B2}" srcOrd="0" destOrd="0" presId="urn:microsoft.com/office/officeart/2005/8/layout/list1"/>
    <dgm:cxn modelId="{3587AD0C-9370-463F-88AF-C4060D50549A}" type="presOf" srcId="{E52309EA-15DF-491A-B47A-2DA200A47661}" destId="{FECB317E-9D7E-4ABD-8C28-5E9195981C6C}" srcOrd="0" destOrd="0" presId="urn:microsoft.com/office/officeart/2005/8/layout/list1"/>
    <dgm:cxn modelId="{AAD2806D-9E46-45D6-BC2A-7E670E4CF890}" type="presOf" srcId="{344A4F89-6ED5-4ED2-8B50-0ABBE02FDFFE}" destId="{D46FC9E8-8E13-4396-AA90-E6A17BC695EB}" srcOrd="1" destOrd="0" presId="urn:microsoft.com/office/officeart/2005/8/layout/list1"/>
    <dgm:cxn modelId="{EC25029C-CDDA-4DB5-AD80-46FD19EB681C}" type="presOf" srcId="{BFB9D0AA-86AE-4352-A95D-DF816D8B07E4}" destId="{BB5D6979-4372-4CB8-8DC5-D37339BEED9C}" srcOrd="0" destOrd="0" presId="urn:microsoft.com/office/officeart/2005/8/layout/list1"/>
    <dgm:cxn modelId="{443DF27E-4710-4281-B0B9-1131028403D9}" srcId="{3D56A8C0-63DA-4568-A132-0BFC67D813C6}" destId="{BFB9D0AA-86AE-4352-A95D-DF816D8B07E4}" srcOrd="3" destOrd="0" parTransId="{26B8B441-B57F-4943-9B02-9D344C7AEDF6}" sibTransId="{51D14B4A-1D6F-4A35-8864-EB25A6E2426A}"/>
    <dgm:cxn modelId="{73ED662D-F3B7-4477-B3EB-8ACE6CD1EF0E}" type="presParOf" srcId="{640242C8-5E00-410E-966E-F3D5A3DDB6BF}" destId="{F2C03E72-4A7C-4261-8594-74B063984059}" srcOrd="0" destOrd="0" presId="urn:microsoft.com/office/officeart/2005/8/layout/list1"/>
    <dgm:cxn modelId="{07E43D04-8882-4FCA-80C2-4D9A10870D86}" type="presParOf" srcId="{F2C03E72-4A7C-4261-8594-74B063984059}" destId="{FECB317E-9D7E-4ABD-8C28-5E9195981C6C}" srcOrd="0" destOrd="0" presId="urn:microsoft.com/office/officeart/2005/8/layout/list1"/>
    <dgm:cxn modelId="{59D63D8D-EF9C-4802-ACDA-3003007A34D7}" type="presParOf" srcId="{F2C03E72-4A7C-4261-8594-74B063984059}" destId="{2D8C0A98-4B43-4257-8540-F0A8B7955B39}" srcOrd="1" destOrd="0" presId="urn:microsoft.com/office/officeart/2005/8/layout/list1"/>
    <dgm:cxn modelId="{42154064-DFE1-4C43-8582-2E93F7490BE7}" type="presParOf" srcId="{640242C8-5E00-410E-966E-F3D5A3DDB6BF}" destId="{81F1E132-2181-4B3D-925B-4CF4436E962D}" srcOrd="1" destOrd="0" presId="urn:microsoft.com/office/officeart/2005/8/layout/list1"/>
    <dgm:cxn modelId="{059DC8CA-A956-488D-A7C5-43D9B5B8716E}" type="presParOf" srcId="{640242C8-5E00-410E-966E-F3D5A3DDB6BF}" destId="{FE82708F-014F-4E38-95E8-9D702EB5340F}" srcOrd="2" destOrd="0" presId="urn:microsoft.com/office/officeart/2005/8/layout/list1"/>
    <dgm:cxn modelId="{8D48BEC5-C4D9-4CCA-8B1B-6376AB9BF058}" type="presParOf" srcId="{640242C8-5E00-410E-966E-F3D5A3DDB6BF}" destId="{8D3EA3FD-4811-4A3B-84CB-43746AA97A53}" srcOrd="3" destOrd="0" presId="urn:microsoft.com/office/officeart/2005/8/layout/list1"/>
    <dgm:cxn modelId="{8F62F2B3-0D20-476A-A027-5E59D50CB279}" type="presParOf" srcId="{640242C8-5E00-410E-966E-F3D5A3DDB6BF}" destId="{D58B61BA-BAE8-471E-AFEE-95B368C0DE32}" srcOrd="4" destOrd="0" presId="urn:microsoft.com/office/officeart/2005/8/layout/list1"/>
    <dgm:cxn modelId="{06FEBD79-4FD2-4087-B083-F4D205028FF2}" type="presParOf" srcId="{D58B61BA-BAE8-471E-AFEE-95B368C0DE32}" destId="{A0D476B3-4A72-47B7-93F0-AF748DF85563}" srcOrd="0" destOrd="0" presId="urn:microsoft.com/office/officeart/2005/8/layout/list1"/>
    <dgm:cxn modelId="{77DFBF61-1C42-4A2D-9219-2363424BAFED}" type="presParOf" srcId="{D58B61BA-BAE8-471E-AFEE-95B368C0DE32}" destId="{D46FC9E8-8E13-4396-AA90-E6A17BC695EB}" srcOrd="1" destOrd="0" presId="urn:microsoft.com/office/officeart/2005/8/layout/list1"/>
    <dgm:cxn modelId="{CDBF7259-FC64-4A7B-A7CD-0B8F11525C26}" type="presParOf" srcId="{640242C8-5E00-410E-966E-F3D5A3DDB6BF}" destId="{D3A257DD-0A07-4EB8-A32C-F5C3034E935E}" srcOrd="5" destOrd="0" presId="urn:microsoft.com/office/officeart/2005/8/layout/list1"/>
    <dgm:cxn modelId="{228673FF-5B90-4C18-81E2-D30061A5F470}" type="presParOf" srcId="{640242C8-5E00-410E-966E-F3D5A3DDB6BF}" destId="{80BEC100-1E42-4E22-8DE1-9A35D93DA586}" srcOrd="6" destOrd="0" presId="urn:microsoft.com/office/officeart/2005/8/layout/list1"/>
    <dgm:cxn modelId="{B69DE024-1A53-4062-9716-EE701580FEF2}" type="presParOf" srcId="{640242C8-5E00-410E-966E-F3D5A3DDB6BF}" destId="{DD26183D-BEFA-47BB-BDEA-FC1344F9B6C9}" srcOrd="7" destOrd="0" presId="urn:microsoft.com/office/officeart/2005/8/layout/list1"/>
    <dgm:cxn modelId="{7AD6B251-28F8-4275-88A3-3FD5E285A90C}" type="presParOf" srcId="{640242C8-5E00-410E-966E-F3D5A3DDB6BF}" destId="{A4F1E262-BF0E-45B3-9E7E-16FBBB889E14}" srcOrd="8" destOrd="0" presId="urn:microsoft.com/office/officeart/2005/8/layout/list1"/>
    <dgm:cxn modelId="{AF194A92-ED6F-4F90-8170-B13634718898}" type="presParOf" srcId="{A4F1E262-BF0E-45B3-9E7E-16FBBB889E14}" destId="{3C615105-B6E3-450A-BDC6-A1ED8A86B378}" srcOrd="0" destOrd="0" presId="urn:microsoft.com/office/officeart/2005/8/layout/list1"/>
    <dgm:cxn modelId="{0C8CA822-0372-40F8-98BB-F8020F76C638}" type="presParOf" srcId="{A4F1E262-BF0E-45B3-9E7E-16FBBB889E14}" destId="{378F1ECE-3673-473F-B165-6446A5792FD3}" srcOrd="1" destOrd="0" presId="urn:microsoft.com/office/officeart/2005/8/layout/list1"/>
    <dgm:cxn modelId="{7D1A5954-323F-4ADF-9775-97F7C68D4EB5}" type="presParOf" srcId="{640242C8-5E00-410E-966E-F3D5A3DDB6BF}" destId="{D83DE2C9-B579-4D43-BCE1-08B9AF62C2A1}" srcOrd="9" destOrd="0" presId="urn:microsoft.com/office/officeart/2005/8/layout/list1"/>
    <dgm:cxn modelId="{99D4946C-EA71-4A55-8B7D-20C062CB268B}" type="presParOf" srcId="{640242C8-5E00-410E-966E-F3D5A3DDB6BF}" destId="{4BA3D6C5-682D-4994-8FE8-5B2444C4ED13}" srcOrd="10" destOrd="0" presId="urn:microsoft.com/office/officeart/2005/8/layout/list1"/>
    <dgm:cxn modelId="{B358D5BA-CD6F-4571-AC5E-4DF1FD8E81B8}" type="presParOf" srcId="{640242C8-5E00-410E-966E-F3D5A3DDB6BF}" destId="{CE64B673-731F-40A9-A9C1-C308A1C2768E}" srcOrd="11" destOrd="0" presId="urn:microsoft.com/office/officeart/2005/8/layout/list1"/>
    <dgm:cxn modelId="{1434BD6B-D2B6-452A-A81E-0F3EF48505E3}" type="presParOf" srcId="{640242C8-5E00-410E-966E-F3D5A3DDB6BF}" destId="{836CE309-E03A-4087-BCA0-13E8F570D2B3}" srcOrd="12" destOrd="0" presId="urn:microsoft.com/office/officeart/2005/8/layout/list1"/>
    <dgm:cxn modelId="{73A367D3-91EA-495A-B5EB-54E5C0E42681}" type="presParOf" srcId="{836CE309-E03A-4087-BCA0-13E8F570D2B3}" destId="{BB5D6979-4372-4CB8-8DC5-D37339BEED9C}" srcOrd="0" destOrd="0" presId="urn:microsoft.com/office/officeart/2005/8/layout/list1"/>
    <dgm:cxn modelId="{102BF219-114E-4FF5-97C5-336FDDD1B538}" type="presParOf" srcId="{836CE309-E03A-4087-BCA0-13E8F570D2B3}" destId="{4C749504-2C43-4E55-835F-60EF372D76FC}" srcOrd="1" destOrd="0" presId="urn:microsoft.com/office/officeart/2005/8/layout/list1"/>
    <dgm:cxn modelId="{05CD4DDF-C2BE-4835-BEE5-6FC683B549CD}" type="presParOf" srcId="{640242C8-5E00-410E-966E-F3D5A3DDB6BF}" destId="{E16C567B-3817-481B-919B-E0C3EA3B38D4}" srcOrd="13" destOrd="0" presId="urn:microsoft.com/office/officeart/2005/8/layout/list1"/>
    <dgm:cxn modelId="{D4464C0B-8432-41F3-82DF-80211AB12583}" type="presParOf" srcId="{640242C8-5E00-410E-966E-F3D5A3DDB6BF}" destId="{43EBD668-FB60-4FB6-95F9-51B3D4922078}" srcOrd="14" destOrd="0" presId="urn:microsoft.com/office/officeart/2005/8/layout/list1"/>
    <dgm:cxn modelId="{E88349A3-0036-476B-8C96-5B8F09C9E921}" type="presParOf" srcId="{640242C8-5E00-410E-966E-F3D5A3DDB6BF}" destId="{50D1D742-68F5-4D62-B43A-61A7ACDC1D47}" srcOrd="15" destOrd="0" presId="urn:microsoft.com/office/officeart/2005/8/layout/list1"/>
    <dgm:cxn modelId="{5C3FA904-37B5-4D9B-AB6C-7A41CC9BF606}" type="presParOf" srcId="{640242C8-5E00-410E-966E-F3D5A3DDB6BF}" destId="{81D0671C-994B-4CC2-ABCE-106A85C940C4}" srcOrd="16" destOrd="0" presId="urn:microsoft.com/office/officeart/2005/8/layout/list1"/>
    <dgm:cxn modelId="{9CB65A3A-CDBB-4C18-89C9-F5AEC69CA3FF}" type="presParOf" srcId="{81D0671C-994B-4CC2-ABCE-106A85C940C4}" destId="{844A04C3-9444-4E34-9042-98D3843DA730}" srcOrd="0" destOrd="0" presId="urn:microsoft.com/office/officeart/2005/8/layout/list1"/>
    <dgm:cxn modelId="{E4F61D30-AF86-4384-A00C-9C3497FFFBF6}" type="presParOf" srcId="{81D0671C-994B-4CC2-ABCE-106A85C940C4}" destId="{B1D11FDA-3384-49D8-BE8B-BCA6778F3B8F}" srcOrd="1" destOrd="0" presId="urn:microsoft.com/office/officeart/2005/8/layout/list1"/>
    <dgm:cxn modelId="{0DA5B91F-4AFE-47DF-889B-FC8A0D0DADB3}" type="presParOf" srcId="{640242C8-5E00-410E-966E-F3D5A3DDB6BF}" destId="{E41E05DF-7642-441D-938E-81924A141ABD}" srcOrd="17" destOrd="0" presId="urn:microsoft.com/office/officeart/2005/8/layout/list1"/>
    <dgm:cxn modelId="{58E3F163-7E08-465D-A2A3-3AC4484BA8F9}" type="presParOf" srcId="{640242C8-5E00-410E-966E-F3D5A3DDB6BF}" destId="{DCD382B7-3AE4-481E-A27E-7CBAB94946FB}" srcOrd="18" destOrd="0" presId="urn:microsoft.com/office/officeart/2005/8/layout/list1"/>
    <dgm:cxn modelId="{D3502156-2FCA-49E8-A514-F4F25B939298}" type="presParOf" srcId="{640242C8-5E00-410E-966E-F3D5A3DDB6BF}" destId="{E6E5D3FA-86D7-4ECD-83BA-F802C175268D}" srcOrd="19" destOrd="0" presId="urn:microsoft.com/office/officeart/2005/8/layout/list1"/>
    <dgm:cxn modelId="{C751271F-1B2F-4175-BA62-8FBE35316075}" type="presParOf" srcId="{640242C8-5E00-410E-966E-F3D5A3DDB6BF}" destId="{C7B8BB6A-BCB6-4EA5-9A13-1F1EEEDBA33F}" srcOrd="20" destOrd="0" presId="urn:microsoft.com/office/officeart/2005/8/layout/list1"/>
    <dgm:cxn modelId="{2E2F1A2D-7142-4AB9-BFDF-8FD924C743CE}" type="presParOf" srcId="{C7B8BB6A-BCB6-4EA5-9A13-1F1EEEDBA33F}" destId="{6C330E52-F395-4D1D-A8AA-D371804197B2}" srcOrd="0" destOrd="0" presId="urn:microsoft.com/office/officeart/2005/8/layout/list1"/>
    <dgm:cxn modelId="{CAFFC63B-AB87-44B4-884B-55D48572C22F}" type="presParOf" srcId="{C7B8BB6A-BCB6-4EA5-9A13-1F1EEEDBA33F}" destId="{58A4C62C-297D-4553-AE97-0560360BC516}" srcOrd="1" destOrd="0" presId="urn:microsoft.com/office/officeart/2005/8/layout/list1"/>
    <dgm:cxn modelId="{558C9416-5B57-4110-8049-59FD60F132C3}" type="presParOf" srcId="{640242C8-5E00-410E-966E-F3D5A3DDB6BF}" destId="{69811575-E4F8-4F28-B36F-882F5BC2D78F}" srcOrd="21" destOrd="0" presId="urn:microsoft.com/office/officeart/2005/8/layout/list1"/>
    <dgm:cxn modelId="{F08DE22C-150D-4B76-8238-8D20B315F26C}" type="presParOf" srcId="{640242C8-5E00-410E-966E-F3D5A3DDB6BF}" destId="{22AC0737-2DD8-4B8A-BD01-DC17E5D692C1}" srcOrd="22" destOrd="0" presId="urn:microsoft.com/office/officeart/2005/8/layout/list1"/>
    <dgm:cxn modelId="{36714679-A1EE-4A48-B31F-6277E43482B9}" type="presParOf" srcId="{640242C8-5E00-410E-966E-F3D5A3DDB6BF}" destId="{CBEDECA8-81FB-4035-80E3-15B718F0E673}" srcOrd="23" destOrd="0" presId="urn:microsoft.com/office/officeart/2005/8/layout/list1"/>
    <dgm:cxn modelId="{8996B97A-CEE8-4F2F-B166-F8526686D005}" type="presParOf" srcId="{640242C8-5E00-410E-966E-F3D5A3DDB6BF}" destId="{F7F78C1F-824F-4884-BD4D-92280C85271A}" srcOrd="24" destOrd="0" presId="urn:microsoft.com/office/officeart/2005/8/layout/list1"/>
    <dgm:cxn modelId="{B9C99547-851D-47B8-914B-C500DAE39A1D}" type="presParOf" srcId="{F7F78C1F-824F-4884-BD4D-92280C85271A}" destId="{BB3BDD7D-32AC-464D-8A44-F5D09916468A}" srcOrd="0" destOrd="0" presId="urn:microsoft.com/office/officeart/2005/8/layout/list1"/>
    <dgm:cxn modelId="{C43CB6BA-D216-451A-AA59-B1C926F67E05}" type="presParOf" srcId="{F7F78C1F-824F-4884-BD4D-92280C85271A}" destId="{EF6FCAEF-E629-461E-B1BF-4E32F0BA7C88}" srcOrd="1" destOrd="0" presId="urn:microsoft.com/office/officeart/2005/8/layout/list1"/>
    <dgm:cxn modelId="{83C1444F-DDB8-4085-B1D2-F63DEC34C4B9}" type="presParOf" srcId="{640242C8-5E00-410E-966E-F3D5A3DDB6BF}" destId="{38B84DC9-6431-4502-8FD9-71DD03133BC2}" srcOrd="25" destOrd="0" presId="urn:microsoft.com/office/officeart/2005/8/layout/list1"/>
    <dgm:cxn modelId="{8EE19737-8D54-48CC-A099-95788096E880}" type="presParOf" srcId="{640242C8-5E00-410E-966E-F3D5A3DDB6BF}" destId="{677F9FC4-CD24-42FE-8119-F90A2D1F919B}" srcOrd="26" destOrd="0" presId="urn:microsoft.com/office/officeart/2005/8/layout/list1"/>
    <dgm:cxn modelId="{471A7C53-7F7C-4355-BCF8-A578299A3A16}" type="presParOf" srcId="{640242C8-5E00-410E-966E-F3D5A3DDB6BF}" destId="{17779B17-54AE-49DB-9076-9A38DF7B7AB9}" srcOrd="27" destOrd="0" presId="urn:microsoft.com/office/officeart/2005/8/layout/list1"/>
    <dgm:cxn modelId="{6F147BBA-B7A5-4700-B0B9-F1A7AC93F5C0}" type="presParOf" srcId="{640242C8-5E00-410E-966E-F3D5A3DDB6BF}" destId="{0D30CCEA-1C73-41FE-B05A-975B9B2E85B0}" srcOrd="28" destOrd="0" presId="urn:microsoft.com/office/officeart/2005/8/layout/list1"/>
    <dgm:cxn modelId="{B37241C1-4404-45D0-8E3B-71E8E8A5B963}" type="presParOf" srcId="{0D30CCEA-1C73-41FE-B05A-975B9B2E85B0}" destId="{FA8CAF96-DD68-4BA8-8CEF-B1A7759C9F4D}" srcOrd="0" destOrd="0" presId="urn:microsoft.com/office/officeart/2005/8/layout/list1"/>
    <dgm:cxn modelId="{FA6D4855-7D53-4F44-842F-3E81E03F9EAD}" type="presParOf" srcId="{0D30CCEA-1C73-41FE-B05A-975B9B2E85B0}" destId="{F77B42BD-8525-4332-A4E8-0A04437B67E6}" srcOrd="1" destOrd="0" presId="urn:microsoft.com/office/officeart/2005/8/layout/list1"/>
    <dgm:cxn modelId="{17D5715F-D8E9-4FBF-A5E9-8520CE6E04EA}" type="presParOf" srcId="{640242C8-5E00-410E-966E-F3D5A3DDB6BF}" destId="{3414BD5F-EEBF-4F20-8FCB-4450564CEC05}" srcOrd="29" destOrd="0" presId="urn:microsoft.com/office/officeart/2005/8/layout/list1"/>
    <dgm:cxn modelId="{126C650F-D838-409F-B2D7-F1D55BAF446D}" type="presParOf" srcId="{640242C8-5E00-410E-966E-F3D5A3DDB6BF}" destId="{75F7BE0B-F135-4970-9321-A92ABB02F5EB}" srcOrd="30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E5C0233C-3FB2-47AA-A180-2F7933056081}" type="doc">
      <dgm:prSet loTypeId="urn:microsoft.com/office/officeart/2005/8/layout/hierarchy3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BA4EAF00-B35B-401A-8AD2-BE480EC6163F}">
      <dgm:prSet phldrT="[Текст]"/>
      <dgm:spPr/>
      <dgm:t>
        <a:bodyPr/>
        <a:lstStyle/>
        <a:p>
          <a:r>
            <a:rPr lang="ru-RU">
              <a:latin typeface="Bookman Old Style" pitchFamily="18" charset="0"/>
            </a:rPr>
            <a:t>Участие родителей в работе  групповом родительском комитете</a:t>
          </a:r>
        </a:p>
      </dgm:t>
    </dgm:pt>
    <dgm:pt modelId="{19EB15E5-E5E9-4016-AD72-6E6A2886A453}" type="parTrans" cxnId="{9D237BA6-7D9A-4951-BFB5-E793EB71AE46}">
      <dgm:prSet/>
      <dgm:spPr/>
      <dgm:t>
        <a:bodyPr/>
        <a:lstStyle/>
        <a:p>
          <a:endParaRPr lang="ru-RU"/>
        </a:p>
      </dgm:t>
    </dgm:pt>
    <dgm:pt modelId="{010DD8D4-348B-4A2A-A44F-0A0A583258B5}" type="sibTrans" cxnId="{9D237BA6-7D9A-4951-BFB5-E793EB71AE46}">
      <dgm:prSet/>
      <dgm:spPr/>
      <dgm:t>
        <a:bodyPr/>
        <a:lstStyle/>
        <a:p>
          <a:endParaRPr lang="ru-RU"/>
        </a:p>
      </dgm:t>
    </dgm:pt>
    <dgm:pt modelId="{9A266F43-980F-4D28-88E3-082381A61A53}">
      <dgm:prSet phldrT="[Текст]"/>
      <dgm:spPr/>
      <dgm:t>
        <a:bodyPr/>
        <a:lstStyle/>
        <a:p>
          <a:r>
            <a:rPr lang="ru-RU">
              <a:latin typeface="Bookman Old Style" pitchFamily="18" charset="0"/>
            </a:rPr>
            <a:t>Помощь в создании предметно-развивающей среды в группе и на прогулочных участках</a:t>
          </a:r>
        </a:p>
      </dgm:t>
    </dgm:pt>
    <dgm:pt modelId="{ED9B2955-9A05-48E3-9B0D-6C4ABB50D2B4}" type="parTrans" cxnId="{4350A90D-75F7-4798-A916-1148A4E9C5C7}">
      <dgm:prSet/>
      <dgm:spPr/>
      <dgm:t>
        <a:bodyPr/>
        <a:lstStyle/>
        <a:p>
          <a:endParaRPr lang="ru-RU"/>
        </a:p>
      </dgm:t>
    </dgm:pt>
    <dgm:pt modelId="{5247DE7C-DD12-4700-A8AE-421FD667069E}" type="sibTrans" cxnId="{4350A90D-75F7-4798-A916-1148A4E9C5C7}">
      <dgm:prSet/>
      <dgm:spPr/>
      <dgm:t>
        <a:bodyPr/>
        <a:lstStyle/>
        <a:p>
          <a:endParaRPr lang="ru-RU"/>
        </a:p>
      </dgm:t>
    </dgm:pt>
    <dgm:pt modelId="{67343A33-DF9A-4811-88EF-C67BE26633AE}">
      <dgm:prSet phldrT="[Текст]"/>
      <dgm:spPr/>
      <dgm:t>
        <a:bodyPr/>
        <a:lstStyle/>
        <a:p>
          <a:r>
            <a:rPr lang="ru-RU" b="1">
              <a:latin typeface="Bookman Old Style" pitchFamily="18" charset="0"/>
            </a:rPr>
            <a:t>Информационные</a:t>
          </a:r>
        </a:p>
      </dgm:t>
    </dgm:pt>
    <dgm:pt modelId="{188A0FA4-ECA1-462C-87F8-AFFF90AA7D30}" type="parTrans" cxnId="{E375AB95-419C-41FF-B2C0-1EE302BF3442}">
      <dgm:prSet/>
      <dgm:spPr/>
      <dgm:t>
        <a:bodyPr/>
        <a:lstStyle/>
        <a:p>
          <a:endParaRPr lang="ru-RU"/>
        </a:p>
      </dgm:t>
    </dgm:pt>
    <dgm:pt modelId="{1C3E9953-2781-4E3D-9336-DD345D55DCAC}" type="sibTrans" cxnId="{E375AB95-419C-41FF-B2C0-1EE302BF3442}">
      <dgm:prSet/>
      <dgm:spPr/>
      <dgm:t>
        <a:bodyPr/>
        <a:lstStyle/>
        <a:p>
          <a:endParaRPr lang="ru-RU"/>
        </a:p>
      </dgm:t>
    </dgm:pt>
    <dgm:pt modelId="{542C6840-1794-4467-ACE3-5F28D0E1681F}">
      <dgm:prSet phldrT="[Текст]" custT="1"/>
      <dgm:spPr/>
      <dgm:t>
        <a:bodyPr/>
        <a:lstStyle/>
        <a:p>
          <a:r>
            <a:rPr lang="ru-RU" sz="1000">
              <a:latin typeface="Bookman Old Style" pitchFamily="18" charset="0"/>
            </a:rPr>
            <a:t>Иформационные стенды</a:t>
          </a:r>
        </a:p>
      </dgm:t>
    </dgm:pt>
    <dgm:pt modelId="{EFDFCC03-F312-4254-80C3-965A131ACB1C}" type="parTrans" cxnId="{BB079878-48F3-444C-A5D8-3EB858DB9B7F}">
      <dgm:prSet/>
      <dgm:spPr/>
      <dgm:t>
        <a:bodyPr/>
        <a:lstStyle/>
        <a:p>
          <a:endParaRPr lang="ru-RU"/>
        </a:p>
      </dgm:t>
    </dgm:pt>
    <dgm:pt modelId="{E472791F-55B0-41E9-8376-6D9DE8CDC1C5}" type="sibTrans" cxnId="{BB079878-48F3-444C-A5D8-3EB858DB9B7F}">
      <dgm:prSet/>
      <dgm:spPr/>
      <dgm:t>
        <a:bodyPr/>
        <a:lstStyle/>
        <a:p>
          <a:endParaRPr lang="ru-RU"/>
        </a:p>
      </dgm:t>
    </dgm:pt>
    <dgm:pt modelId="{A28108CE-2788-4B24-B85D-386A38370234}">
      <dgm:prSet phldrT="[Текст]" custT="1"/>
      <dgm:spPr/>
      <dgm:t>
        <a:bodyPr/>
        <a:lstStyle/>
        <a:p>
          <a:r>
            <a:rPr lang="ru-RU" sz="1000">
              <a:latin typeface="Bookman Old Style" pitchFamily="18" charset="0"/>
            </a:rPr>
            <a:t>Папки-передвижки</a:t>
          </a:r>
        </a:p>
      </dgm:t>
    </dgm:pt>
    <dgm:pt modelId="{29310DE0-6D36-4E01-B705-799410055E84}" type="parTrans" cxnId="{34C243C5-2806-4BAB-9E97-AC522EF908E7}">
      <dgm:prSet/>
      <dgm:spPr/>
      <dgm:t>
        <a:bodyPr/>
        <a:lstStyle/>
        <a:p>
          <a:endParaRPr lang="ru-RU"/>
        </a:p>
      </dgm:t>
    </dgm:pt>
    <dgm:pt modelId="{472F274B-A320-470D-90E6-A258CFA9A8B9}" type="sibTrans" cxnId="{34C243C5-2806-4BAB-9E97-AC522EF908E7}">
      <dgm:prSet/>
      <dgm:spPr/>
      <dgm:t>
        <a:bodyPr/>
        <a:lstStyle/>
        <a:p>
          <a:endParaRPr lang="ru-RU"/>
        </a:p>
      </dgm:t>
    </dgm:pt>
    <dgm:pt modelId="{AE91FD92-0153-4C9B-9B2E-7D0D701354D7}">
      <dgm:prSet phldrT="[Текст]" custT="1"/>
      <dgm:spPr/>
      <dgm:t>
        <a:bodyPr/>
        <a:lstStyle/>
        <a:p>
          <a:r>
            <a:rPr lang="ru-RU" sz="1000">
              <a:latin typeface="Bookman Old Style" pitchFamily="18" charset="0"/>
            </a:rPr>
            <a:t>Выставки детских работ</a:t>
          </a:r>
        </a:p>
      </dgm:t>
    </dgm:pt>
    <dgm:pt modelId="{B458144D-2358-4318-985F-1F0DE99FAD67}" type="parTrans" cxnId="{A83B4253-0F58-4EB0-BBC7-C2ACE497C239}">
      <dgm:prSet/>
      <dgm:spPr/>
      <dgm:t>
        <a:bodyPr/>
        <a:lstStyle/>
        <a:p>
          <a:endParaRPr lang="ru-RU"/>
        </a:p>
      </dgm:t>
    </dgm:pt>
    <dgm:pt modelId="{E3709C9C-5EFB-41ED-8C8C-BE9E054CFF63}" type="sibTrans" cxnId="{A83B4253-0F58-4EB0-BBC7-C2ACE497C239}">
      <dgm:prSet/>
      <dgm:spPr/>
      <dgm:t>
        <a:bodyPr/>
        <a:lstStyle/>
        <a:p>
          <a:endParaRPr lang="ru-RU"/>
        </a:p>
      </dgm:t>
    </dgm:pt>
    <dgm:pt modelId="{7D5CD06D-E132-4AA2-9FEE-4A4BC0BE0F00}">
      <dgm:prSet phldrT="[Текст]" custT="1"/>
      <dgm:spPr/>
      <dgm:t>
        <a:bodyPr/>
        <a:lstStyle/>
        <a:p>
          <a:r>
            <a:rPr lang="ru-RU" sz="1000">
              <a:latin typeface="Bookman Old Style" pitchFamily="18" charset="0"/>
            </a:rPr>
            <a:t>Открытые просмотры разных видов деятельности</a:t>
          </a:r>
        </a:p>
      </dgm:t>
    </dgm:pt>
    <dgm:pt modelId="{28FD00A3-E2A4-4B30-B078-D718B82B53A7}" type="parTrans" cxnId="{77F865AC-CCFC-4BC8-9DB8-51E3BBBFBD8C}">
      <dgm:prSet/>
      <dgm:spPr/>
      <dgm:t>
        <a:bodyPr/>
        <a:lstStyle/>
        <a:p>
          <a:endParaRPr lang="ru-RU"/>
        </a:p>
      </dgm:t>
    </dgm:pt>
    <dgm:pt modelId="{87FC33A4-94A0-4500-96D7-1BA646B7AFA9}" type="sibTrans" cxnId="{77F865AC-CCFC-4BC8-9DB8-51E3BBBFBD8C}">
      <dgm:prSet/>
      <dgm:spPr/>
      <dgm:t>
        <a:bodyPr/>
        <a:lstStyle/>
        <a:p>
          <a:endParaRPr lang="ru-RU"/>
        </a:p>
      </dgm:t>
    </dgm:pt>
    <dgm:pt modelId="{A34F40FA-82EA-476E-8798-74AFFFEB500C}">
      <dgm:prSet phldrT="[Текст]"/>
      <dgm:spPr/>
      <dgm:t>
        <a:bodyPr/>
        <a:lstStyle/>
        <a:p>
          <a:r>
            <a:rPr lang="ru-RU" b="1">
              <a:latin typeface="Bookman Old Style" pitchFamily="18" charset="0"/>
            </a:rPr>
            <a:t>Практические</a:t>
          </a:r>
        </a:p>
      </dgm:t>
    </dgm:pt>
    <dgm:pt modelId="{A71BB60F-198A-45AF-9622-15DE9F9EDA45}" type="sibTrans" cxnId="{1F81555F-1B70-461D-8BF0-2AC31510D6A0}">
      <dgm:prSet/>
      <dgm:spPr/>
      <dgm:t>
        <a:bodyPr/>
        <a:lstStyle/>
        <a:p>
          <a:endParaRPr lang="ru-RU"/>
        </a:p>
      </dgm:t>
    </dgm:pt>
    <dgm:pt modelId="{947958D5-0ABA-4E41-AAF4-07D485E3D471}" type="parTrans" cxnId="{1F81555F-1B70-461D-8BF0-2AC31510D6A0}">
      <dgm:prSet/>
      <dgm:spPr/>
      <dgm:t>
        <a:bodyPr/>
        <a:lstStyle/>
        <a:p>
          <a:endParaRPr lang="ru-RU"/>
        </a:p>
      </dgm:t>
    </dgm:pt>
    <dgm:pt modelId="{19E924A6-5A3F-4248-8AAC-C70825722B42}" type="pres">
      <dgm:prSet presAssocID="{E5C0233C-3FB2-47AA-A180-2F7933056081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F7BD6F8F-B99E-4ADB-84C0-C0C2B56D1CC6}" type="pres">
      <dgm:prSet presAssocID="{A34F40FA-82EA-476E-8798-74AFFFEB500C}" presName="root" presStyleCnt="0"/>
      <dgm:spPr/>
    </dgm:pt>
    <dgm:pt modelId="{1B5EA1D8-A20A-4253-8055-0C2CE200B280}" type="pres">
      <dgm:prSet presAssocID="{A34F40FA-82EA-476E-8798-74AFFFEB500C}" presName="rootComposite" presStyleCnt="0"/>
      <dgm:spPr/>
    </dgm:pt>
    <dgm:pt modelId="{19C4BBEC-69B3-47CB-B4C5-B7C9ECAD305D}" type="pres">
      <dgm:prSet presAssocID="{A34F40FA-82EA-476E-8798-74AFFFEB500C}" presName="rootText" presStyleLbl="node1" presStyleIdx="0" presStyleCnt="2" custScaleX="124509" custScaleY="54444"/>
      <dgm:spPr/>
      <dgm:t>
        <a:bodyPr/>
        <a:lstStyle/>
        <a:p>
          <a:endParaRPr lang="ru-RU"/>
        </a:p>
      </dgm:t>
    </dgm:pt>
    <dgm:pt modelId="{15F432E8-118B-48C7-BFCB-3C22379FDC0F}" type="pres">
      <dgm:prSet presAssocID="{A34F40FA-82EA-476E-8798-74AFFFEB500C}" presName="rootConnector" presStyleLbl="node1" presStyleIdx="0" presStyleCnt="2"/>
      <dgm:spPr/>
      <dgm:t>
        <a:bodyPr/>
        <a:lstStyle/>
        <a:p>
          <a:endParaRPr lang="ru-RU"/>
        </a:p>
      </dgm:t>
    </dgm:pt>
    <dgm:pt modelId="{15E30E2D-3A96-441E-ADE1-6F26CE1065F7}" type="pres">
      <dgm:prSet presAssocID="{A34F40FA-82EA-476E-8798-74AFFFEB500C}" presName="childShape" presStyleCnt="0"/>
      <dgm:spPr/>
    </dgm:pt>
    <dgm:pt modelId="{F4F57958-B0D0-4A2F-8A49-AA499086303A}" type="pres">
      <dgm:prSet presAssocID="{19EB15E5-E5E9-4016-AD72-6E6A2886A453}" presName="Name13" presStyleLbl="parChTrans1D2" presStyleIdx="0" presStyleCnt="6"/>
      <dgm:spPr/>
      <dgm:t>
        <a:bodyPr/>
        <a:lstStyle/>
        <a:p>
          <a:endParaRPr lang="ru-RU"/>
        </a:p>
      </dgm:t>
    </dgm:pt>
    <dgm:pt modelId="{7410CCCD-F3CA-4ABD-BA9E-08998F4583CA}" type="pres">
      <dgm:prSet presAssocID="{BA4EAF00-B35B-401A-8AD2-BE480EC6163F}" presName="childText" presStyleLbl="bgAcc1" presStyleIdx="0" presStyleCnt="6" custScaleX="11425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E7E6525-1170-4E55-9889-563A7B4EA4D1}" type="pres">
      <dgm:prSet presAssocID="{ED9B2955-9A05-48E3-9B0D-6C4ABB50D2B4}" presName="Name13" presStyleLbl="parChTrans1D2" presStyleIdx="1" presStyleCnt="6"/>
      <dgm:spPr/>
      <dgm:t>
        <a:bodyPr/>
        <a:lstStyle/>
        <a:p>
          <a:endParaRPr lang="ru-RU"/>
        </a:p>
      </dgm:t>
    </dgm:pt>
    <dgm:pt modelId="{45BFD2C2-F670-45EF-BBC7-F065D64CE40D}" type="pres">
      <dgm:prSet presAssocID="{9A266F43-980F-4D28-88E3-082381A61A53}" presName="childText" presStyleLbl="bgAcc1" presStyleIdx="1" presStyleCnt="6" custScaleX="115816" custScaleY="12178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F0A00EF-3FE5-4E6E-90EF-CB955600E34D}" type="pres">
      <dgm:prSet presAssocID="{67343A33-DF9A-4811-88EF-C67BE26633AE}" presName="root" presStyleCnt="0"/>
      <dgm:spPr/>
    </dgm:pt>
    <dgm:pt modelId="{A8942EB7-6B1B-4189-BF31-A9B226E4FEA9}" type="pres">
      <dgm:prSet presAssocID="{67343A33-DF9A-4811-88EF-C67BE26633AE}" presName="rootComposite" presStyleCnt="0"/>
      <dgm:spPr/>
    </dgm:pt>
    <dgm:pt modelId="{BD6BB96D-B0FB-4207-81D1-F11E2A406979}" type="pres">
      <dgm:prSet presAssocID="{67343A33-DF9A-4811-88EF-C67BE26633AE}" presName="rootText" presStyleLbl="node1" presStyleIdx="1" presStyleCnt="2" custScaleX="132936" custScaleY="54973"/>
      <dgm:spPr/>
      <dgm:t>
        <a:bodyPr/>
        <a:lstStyle/>
        <a:p>
          <a:endParaRPr lang="ru-RU"/>
        </a:p>
      </dgm:t>
    </dgm:pt>
    <dgm:pt modelId="{74E1A459-3DB8-4A2F-84FF-307BAA8C15A8}" type="pres">
      <dgm:prSet presAssocID="{67343A33-DF9A-4811-88EF-C67BE26633AE}" presName="rootConnector" presStyleLbl="node1" presStyleIdx="1" presStyleCnt="2"/>
      <dgm:spPr/>
      <dgm:t>
        <a:bodyPr/>
        <a:lstStyle/>
        <a:p>
          <a:endParaRPr lang="ru-RU"/>
        </a:p>
      </dgm:t>
    </dgm:pt>
    <dgm:pt modelId="{BCB6BAFE-F073-4997-9DBE-62F9D0FBC3A6}" type="pres">
      <dgm:prSet presAssocID="{67343A33-DF9A-4811-88EF-C67BE26633AE}" presName="childShape" presStyleCnt="0"/>
      <dgm:spPr/>
    </dgm:pt>
    <dgm:pt modelId="{DE9B6AD6-0B3B-413B-9CE1-0CF30E734B19}" type="pres">
      <dgm:prSet presAssocID="{EFDFCC03-F312-4254-80C3-965A131ACB1C}" presName="Name13" presStyleLbl="parChTrans1D2" presStyleIdx="2" presStyleCnt="6"/>
      <dgm:spPr/>
      <dgm:t>
        <a:bodyPr/>
        <a:lstStyle/>
        <a:p>
          <a:endParaRPr lang="ru-RU"/>
        </a:p>
      </dgm:t>
    </dgm:pt>
    <dgm:pt modelId="{01BB6FF7-9DC0-4258-A625-28B54F394C5B}" type="pres">
      <dgm:prSet presAssocID="{542C6840-1794-4467-ACE3-5F28D0E1681F}" presName="childText" presStyleLbl="bgAcc1" presStyleIdx="2" presStyleCnt="6" custScaleX="135336" custScaleY="5839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4D320D4-E740-4649-A28B-6D576A467C6A}" type="pres">
      <dgm:prSet presAssocID="{29310DE0-6D36-4E01-B705-799410055E84}" presName="Name13" presStyleLbl="parChTrans1D2" presStyleIdx="3" presStyleCnt="6"/>
      <dgm:spPr/>
      <dgm:t>
        <a:bodyPr/>
        <a:lstStyle/>
        <a:p>
          <a:endParaRPr lang="ru-RU"/>
        </a:p>
      </dgm:t>
    </dgm:pt>
    <dgm:pt modelId="{A8A03341-BFA1-4AEE-B820-E5BD5D16BF03}" type="pres">
      <dgm:prSet presAssocID="{A28108CE-2788-4B24-B85D-386A38370234}" presName="childText" presStyleLbl="bgAcc1" presStyleIdx="3" presStyleCnt="6" custScaleX="134284" custScaleY="4592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38C8FFC-A57B-44B5-893B-FAEAAF6BAEA0}" type="pres">
      <dgm:prSet presAssocID="{B458144D-2358-4318-985F-1F0DE99FAD67}" presName="Name13" presStyleLbl="parChTrans1D2" presStyleIdx="4" presStyleCnt="6"/>
      <dgm:spPr/>
      <dgm:t>
        <a:bodyPr/>
        <a:lstStyle/>
        <a:p>
          <a:endParaRPr lang="ru-RU"/>
        </a:p>
      </dgm:t>
    </dgm:pt>
    <dgm:pt modelId="{F9D0D501-B1B5-4555-8995-B3E533BEDBB7}" type="pres">
      <dgm:prSet presAssocID="{AE91FD92-0153-4C9B-9B2E-7D0D701354D7}" presName="childText" presStyleLbl="bgAcc1" presStyleIdx="4" presStyleCnt="6" custScaleX="134036" custScaleY="5251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7657998-54F4-4FAF-BA7A-C52123294CFB}" type="pres">
      <dgm:prSet presAssocID="{28FD00A3-E2A4-4B30-B078-D718B82B53A7}" presName="Name13" presStyleLbl="parChTrans1D2" presStyleIdx="5" presStyleCnt="6"/>
      <dgm:spPr/>
      <dgm:t>
        <a:bodyPr/>
        <a:lstStyle/>
        <a:p>
          <a:endParaRPr lang="ru-RU"/>
        </a:p>
      </dgm:t>
    </dgm:pt>
    <dgm:pt modelId="{4F2640A4-776D-47C3-BEC8-092C08A3E02C}" type="pres">
      <dgm:prSet presAssocID="{7D5CD06D-E132-4AA2-9FEE-4A4BC0BE0F00}" presName="childText" presStyleLbl="bgAcc1" presStyleIdx="5" presStyleCnt="6" custScaleX="135092" custScaleY="9313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7262F665-F60E-4B0C-8B27-71872C74D33C}" type="presOf" srcId="{AE91FD92-0153-4C9B-9B2E-7D0D701354D7}" destId="{F9D0D501-B1B5-4555-8995-B3E533BEDBB7}" srcOrd="0" destOrd="0" presId="urn:microsoft.com/office/officeart/2005/8/layout/hierarchy3"/>
    <dgm:cxn modelId="{CFAB37F7-B2A0-483A-9B4D-0B206305AF5E}" type="presOf" srcId="{E5C0233C-3FB2-47AA-A180-2F7933056081}" destId="{19E924A6-5A3F-4248-8AAC-C70825722B42}" srcOrd="0" destOrd="0" presId="urn:microsoft.com/office/officeart/2005/8/layout/hierarchy3"/>
    <dgm:cxn modelId="{12C231F0-0D2F-4457-A339-7AA6B4EAB13E}" type="presOf" srcId="{BA4EAF00-B35B-401A-8AD2-BE480EC6163F}" destId="{7410CCCD-F3CA-4ABD-BA9E-08998F4583CA}" srcOrd="0" destOrd="0" presId="urn:microsoft.com/office/officeart/2005/8/layout/hierarchy3"/>
    <dgm:cxn modelId="{6A883225-0893-492E-AC73-16D6218B7607}" type="presOf" srcId="{542C6840-1794-4467-ACE3-5F28D0E1681F}" destId="{01BB6FF7-9DC0-4258-A625-28B54F394C5B}" srcOrd="0" destOrd="0" presId="urn:microsoft.com/office/officeart/2005/8/layout/hierarchy3"/>
    <dgm:cxn modelId="{816390A2-0C26-4ED4-B6D5-522A69995EF7}" type="presOf" srcId="{ED9B2955-9A05-48E3-9B0D-6C4ABB50D2B4}" destId="{0E7E6525-1170-4E55-9889-563A7B4EA4D1}" srcOrd="0" destOrd="0" presId="urn:microsoft.com/office/officeart/2005/8/layout/hierarchy3"/>
    <dgm:cxn modelId="{E375AB95-419C-41FF-B2C0-1EE302BF3442}" srcId="{E5C0233C-3FB2-47AA-A180-2F7933056081}" destId="{67343A33-DF9A-4811-88EF-C67BE26633AE}" srcOrd="1" destOrd="0" parTransId="{188A0FA4-ECA1-462C-87F8-AFFF90AA7D30}" sibTransId="{1C3E9953-2781-4E3D-9336-DD345D55DCAC}"/>
    <dgm:cxn modelId="{F96749B8-68D0-40C2-9523-2B55CA7E6B9D}" type="presOf" srcId="{67343A33-DF9A-4811-88EF-C67BE26633AE}" destId="{BD6BB96D-B0FB-4207-81D1-F11E2A406979}" srcOrd="0" destOrd="0" presId="urn:microsoft.com/office/officeart/2005/8/layout/hierarchy3"/>
    <dgm:cxn modelId="{4350A90D-75F7-4798-A916-1148A4E9C5C7}" srcId="{A34F40FA-82EA-476E-8798-74AFFFEB500C}" destId="{9A266F43-980F-4D28-88E3-082381A61A53}" srcOrd="1" destOrd="0" parTransId="{ED9B2955-9A05-48E3-9B0D-6C4ABB50D2B4}" sibTransId="{5247DE7C-DD12-4700-A8AE-421FD667069E}"/>
    <dgm:cxn modelId="{865958BF-C5C3-4D5F-89AE-D3BAAD6E4921}" type="presOf" srcId="{29310DE0-6D36-4E01-B705-799410055E84}" destId="{A4D320D4-E740-4649-A28B-6D576A467C6A}" srcOrd="0" destOrd="0" presId="urn:microsoft.com/office/officeart/2005/8/layout/hierarchy3"/>
    <dgm:cxn modelId="{564D7ED0-2DAC-4FF9-88E7-7F069EB6F56E}" type="presOf" srcId="{9A266F43-980F-4D28-88E3-082381A61A53}" destId="{45BFD2C2-F670-45EF-BBC7-F065D64CE40D}" srcOrd="0" destOrd="0" presId="urn:microsoft.com/office/officeart/2005/8/layout/hierarchy3"/>
    <dgm:cxn modelId="{43108340-E40E-472A-9228-CF4C833A23E8}" type="presOf" srcId="{EFDFCC03-F312-4254-80C3-965A131ACB1C}" destId="{DE9B6AD6-0B3B-413B-9CE1-0CF30E734B19}" srcOrd="0" destOrd="0" presId="urn:microsoft.com/office/officeart/2005/8/layout/hierarchy3"/>
    <dgm:cxn modelId="{987E3BCD-5ACD-4A02-ACB3-E585E5F2DBDD}" type="presOf" srcId="{28FD00A3-E2A4-4B30-B078-D718B82B53A7}" destId="{B7657998-54F4-4FAF-BA7A-C52123294CFB}" srcOrd="0" destOrd="0" presId="urn:microsoft.com/office/officeart/2005/8/layout/hierarchy3"/>
    <dgm:cxn modelId="{1F81555F-1B70-461D-8BF0-2AC31510D6A0}" srcId="{E5C0233C-3FB2-47AA-A180-2F7933056081}" destId="{A34F40FA-82EA-476E-8798-74AFFFEB500C}" srcOrd="0" destOrd="0" parTransId="{947958D5-0ABA-4E41-AAF4-07D485E3D471}" sibTransId="{A71BB60F-198A-45AF-9622-15DE9F9EDA45}"/>
    <dgm:cxn modelId="{77F865AC-CCFC-4BC8-9DB8-51E3BBBFBD8C}" srcId="{67343A33-DF9A-4811-88EF-C67BE26633AE}" destId="{7D5CD06D-E132-4AA2-9FEE-4A4BC0BE0F00}" srcOrd="3" destOrd="0" parTransId="{28FD00A3-E2A4-4B30-B078-D718B82B53A7}" sibTransId="{87FC33A4-94A0-4500-96D7-1BA646B7AFA9}"/>
    <dgm:cxn modelId="{B4013FE4-C848-43CA-BE77-99E5D2163121}" type="presOf" srcId="{19EB15E5-E5E9-4016-AD72-6E6A2886A453}" destId="{F4F57958-B0D0-4A2F-8A49-AA499086303A}" srcOrd="0" destOrd="0" presId="urn:microsoft.com/office/officeart/2005/8/layout/hierarchy3"/>
    <dgm:cxn modelId="{A83B4253-0F58-4EB0-BBC7-C2ACE497C239}" srcId="{67343A33-DF9A-4811-88EF-C67BE26633AE}" destId="{AE91FD92-0153-4C9B-9B2E-7D0D701354D7}" srcOrd="2" destOrd="0" parTransId="{B458144D-2358-4318-985F-1F0DE99FAD67}" sibTransId="{E3709C9C-5EFB-41ED-8C8C-BE9E054CFF63}"/>
    <dgm:cxn modelId="{9D237BA6-7D9A-4951-BFB5-E793EB71AE46}" srcId="{A34F40FA-82EA-476E-8798-74AFFFEB500C}" destId="{BA4EAF00-B35B-401A-8AD2-BE480EC6163F}" srcOrd="0" destOrd="0" parTransId="{19EB15E5-E5E9-4016-AD72-6E6A2886A453}" sibTransId="{010DD8D4-348B-4A2A-A44F-0A0A583258B5}"/>
    <dgm:cxn modelId="{FCF86773-2210-4E82-A3D3-8546EF1F6C99}" type="presOf" srcId="{A34F40FA-82EA-476E-8798-74AFFFEB500C}" destId="{15F432E8-118B-48C7-BFCB-3C22379FDC0F}" srcOrd="1" destOrd="0" presId="urn:microsoft.com/office/officeart/2005/8/layout/hierarchy3"/>
    <dgm:cxn modelId="{E98DC611-78D4-4690-86D3-C108E67C1DEA}" type="presOf" srcId="{B458144D-2358-4318-985F-1F0DE99FAD67}" destId="{538C8FFC-A57B-44B5-893B-FAEAAF6BAEA0}" srcOrd="0" destOrd="0" presId="urn:microsoft.com/office/officeart/2005/8/layout/hierarchy3"/>
    <dgm:cxn modelId="{34C243C5-2806-4BAB-9E97-AC522EF908E7}" srcId="{67343A33-DF9A-4811-88EF-C67BE26633AE}" destId="{A28108CE-2788-4B24-B85D-386A38370234}" srcOrd="1" destOrd="0" parTransId="{29310DE0-6D36-4E01-B705-799410055E84}" sibTransId="{472F274B-A320-470D-90E6-A258CFA9A8B9}"/>
    <dgm:cxn modelId="{BB079878-48F3-444C-A5D8-3EB858DB9B7F}" srcId="{67343A33-DF9A-4811-88EF-C67BE26633AE}" destId="{542C6840-1794-4467-ACE3-5F28D0E1681F}" srcOrd="0" destOrd="0" parTransId="{EFDFCC03-F312-4254-80C3-965A131ACB1C}" sibTransId="{E472791F-55B0-41E9-8376-6D9DE8CDC1C5}"/>
    <dgm:cxn modelId="{6E66B04E-1284-427C-9DE5-6990EB14FDAA}" type="presOf" srcId="{A28108CE-2788-4B24-B85D-386A38370234}" destId="{A8A03341-BFA1-4AEE-B820-E5BD5D16BF03}" srcOrd="0" destOrd="0" presId="urn:microsoft.com/office/officeart/2005/8/layout/hierarchy3"/>
    <dgm:cxn modelId="{5A3AFAD6-71D6-4D50-B877-3170CC1038D9}" type="presOf" srcId="{A34F40FA-82EA-476E-8798-74AFFFEB500C}" destId="{19C4BBEC-69B3-47CB-B4C5-B7C9ECAD305D}" srcOrd="0" destOrd="0" presId="urn:microsoft.com/office/officeart/2005/8/layout/hierarchy3"/>
    <dgm:cxn modelId="{8190511B-DD90-4B8B-990A-1ED15589F0A6}" type="presOf" srcId="{67343A33-DF9A-4811-88EF-C67BE26633AE}" destId="{74E1A459-3DB8-4A2F-84FF-307BAA8C15A8}" srcOrd="1" destOrd="0" presId="urn:microsoft.com/office/officeart/2005/8/layout/hierarchy3"/>
    <dgm:cxn modelId="{A291EB7D-2A91-407F-86C7-47B1DB9159A4}" type="presOf" srcId="{7D5CD06D-E132-4AA2-9FEE-4A4BC0BE0F00}" destId="{4F2640A4-776D-47C3-BEC8-092C08A3E02C}" srcOrd="0" destOrd="0" presId="urn:microsoft.com/office/officeart/2005/8/layout/hierarchy3"/>
    <dgm:cxn modelId="{EF0FDE64-B50C-491D-B02C-5386D42D5139}" type="presParOf" srcId="{19E924A6-5A3F-4248-8AAC-C70825722B42}" destId="{F7BD6F8F-B99E-4ADB-84C0-C0C2B56D1CC6}" srcOrd="0" destOrd="0" presId="urn:microsoft.com/office/officeart/2005/8/layout/hierarchy3"/>
    <dgm:cxn modelId="{255573C9-ED11-4FBA-801C-8EA56EE6DA50}" type="presParOf" srcId="{F7BD6F8F-B99E-4ADB-84C0-C0C2B56D1CC6}" destId="{1B5EA1D8-A20A-4253-8055-0C2CE200B280}" srcOrd="0" destOrd="0" presId="urn:microsoft.com/office/officeart/2005/8/layout/hierarchy3"/>
    <dgm:cxn modelId="{23283E70-CEA1-4A6B-B914-754A67348038}" type="presParOf" srcId="{1B5EA1D8-A20A-4253-8055-0C2CE200B280}" destId="{19C4BBEC-69B3-47CB-B4C5-B7C9ECAD305D}" srcOrd="0" destOrd="0" presId="urn:microsoft.com/office/officeart/2005/8/layout/hierarchy3"/>
    <dgm:cxn modelId="{E86BFEBD-7B7B-43A6-A687-0A1F849AF6A8}" type="presParOf" srcId="{1B5EA1D8-A20A-4253-8055-0C2CE200B280}" destId="{15F432E8-118B-48C7-BFCB-3C22379FDC0F}" srcOrd="1" destOrd="0" presId="urn:microsoft.com/office/officeart/2005/8/layout/hierarchy3"/>
    <dgm:cxn modelId="{0F07258F-F980-4FF5-8C14-F087E134E196}" type="presParOf" srcId="{F7BD6F8F-B99E-4ADB-84C0-C0C2B56D1CC6}" destId="{15E30E2D-3A96-441E-ADE1-6F26CE1065F7}" srcOrd="1" destOrd="0" presId="urn:microsoft.com/office/officeart/2005/8/layout/hierarchy3"/>
    <dgm:cxn modelId="{0EDC2E78-F484-4257-A548-8BA47293D55E}" type="presParOf" srcId="{15E30E2D-3A96-441E-ADE1-6F26CE1065F7}" destId="{F4F57958-B0D0-4A2F-8A49-AA499086303A}" srcOrd="0" destOrd="0" presId="urn:microsoft.com/office/officeart/2005/8/layout/hierarchy3"/>
    <dgm:cxn modelId="{94BC0E4C-72E3-4EFA-B61A-A7781958F5FC}" type="presParOf" srcId="{15E30E2D-3A96-441E-ADE1-6F26CE1065F7}" destId="{7410CCCD-F3CA-4ABD-BA9E-08998F4583CA}" srcOrd="1" destOrd="0" presId="urn:microsoft.com/office/officeart/2005/8/layout/hierarchy3"/>
    <dgm:cxn modelId="{A0010985-32EF-41E6-9984-953932404C1A}" type="presParOf" srcId="{15E30E2D-3A96-441E-ADE1-6F26CE1065F7}" destId="{0E7E6525-1170-4E55-9889-563A7B4EA4D1}" srcOrd="2" destOrd="0" presId="urn:microsoft.com/office/officeart/2005/8/layout/hierarchy3"/>
    <dgm:cxn modelId="{2A3028F4-78E2-467A-AFBD-26153E5ECBC9}" type="presParOf" srcId="{15E30E2D-3A96-441E-ADE1-6F26CE1065F7}" destId="{45BFD2C2-F670-45EF-BBC7-F065D64CE40D}" srcOrd="3" destOrd="0" presId="urn:microsoft.com/office/officeart/2005/8/layout/hierarchy3"/>
    <dgm:cxn modelId="{C902077C-662E-4D60-8307-FEDFC79CA447}" type="presParOf" srcId="{19E924A6-5A3F-4248-8AAC-C70825722B42}" destId="{5F0A00EF-3FE5-4E6E-90EF-CB955600E34D}" srcOrd="1" destOrd="0" presId="urn:microsoft.com/office/officeart/2005/8/layout/hierarchy3"/>
    <dgm:cxn modelId="{295F5BE1-AF1E-4979-8484-2385BC217CBA}" type="presParOf" srcId="{5F0A00EF-3FE5-4E6E-90EF-CB955600E34D}" destId="{A8942EB7-6B1B-4189-BF31-A9B226E4FEA9}" srcOrd="0" destOrd="0" presId="urn:microsoft.com/office/officeart/2005/8/layout/hierarchy3"/>
    <dgm:cxn modelId="{6E497688-5AFE-46E6-9955-81DCC7043FEE}" type="presParOf" srcId="{A8942EB7-6B1B-4189-BF31-A9B226E4FEA9}" destId="{BD6BB96D-B0FB-4207-81D1-F11E2A406979}" srcOrd="0" destOrd="0" presId="urn:microsoft.com/office/officeart/2005/8/layout/hierarchy3"/>
    <dgm:cxn modelId="{FFD958DB-7913-4967-974C-71CC37420A32}" type="presParOf" srcId="{A8942EB7-6B1B-4189-BF31-A9B226E4FEA9}" destId="{74E1A459-3DB8-4A2F-84FF-307BAA8C15A8}" srcOrd="1" destOrd="0" presId="urn:microsoft.com/office/officeart/2005/8/layout/hierarchy3"/>
    <dgm:cxn modelId="{C4EC49A6-8FD3-46DD-9D26-00B859B9C94F}" type="presParOf" srcId="{5F0A00EF-3FE5-4E6E-90EF-CB955600E34D}" destId="{BCB6BAFE-F073-4997-9DBE-62F9D0FBC3A6}" srcOrd="1" destOrd="0" presId="urn:microsoft.com/office/officeart/2005/8/layout/hierarchy3"/>
    <dgm:cxn modelId="{12CB6758-0914-45D9-9AD5-3B1FBC974954}" type="presParOf" srcId="{BCB6BAFE-F073-4997-9DBE-62F9D0FBC3A6}" destId="{DE9B6AD6-0B3B-413B-9CE1-0CF30E734B19}" srcOrd="0" destOrd="0" presId="urn:microsoft.com/office/officeart/2005/8/layout/hierarchy3"/>
    <dgm:cxn modelId="{BBC86DFA-10B5-45DF-BC45-FF0AEF4886BD}" type="presParOf" srcId="{BCB6BAFE-F073-4997-9DBE-62F9D0FBC3A6}" destId="{01BB6FF7-9DC0-4258-A625-28B54F394C5B}" srcOrd="1" destOrd="0" presId="urn:microsoft.com/office/officeart/2005/8/layout/hierarchy3"/>
    <dgm:cxn modelId="{E65F86F4-2E2D-42A8-B250-420A8463DA5F}" type="presParOf" srcId="{BCB6BAFE-F073-4997-9DBE-62F9D0FBC3A6}" destId="{A4D320D4-E740-4649-A28B-6D576A467C6A}" srcOrd="2" destOrd="0" presId="urn:microsoft.com/office/officeart/2005/8/layout/hierarchy3"/>
    <dgm:cxn modelId="{EEE1439D-92B3-48C0-9B95-ECFAA4D8BCF9}" type="presParOf" srcId="{BCB6BAFE-F073-4997-9DBE-62F9D0FBC3A6}" destId="{A8A03341-BFA1-4AEE-B820-E5BD5D16BF03}" srcOrd="3" destOrd="0" presId="urn:microsoft.com/office/officeart/2005/8/layout/hierarchy3"/>
    <dgm:cxn modelId="{85AAC333-1456-4A4F-9E28-D24BB2E5A82F}" type="presParOf" srcId="{BCB6BAFE-F073-4997-9DBE-62F9D0FBC3A6}" destId="{538C8FFC-A57B-44B5-893B-FAEAAF6BAEA0}" srcOrd="4" destOrd="0" presId="urn:microsoft.com/office/officeart/2005/8/layout/hierarchy3"/>
    <dgm:cxn modelId="{DED4457F-D99D-4B8D-8D33-882E92DA1FE6}" type="presParOf" srcId="{BCB6BAFE-F073-4997-9DBE-62F9D0FBC3A6}" destId="{F9D0D501-B1B5-4555-8995-B3E533BEDBB7}" srcOrd="5" destOrd="0" presId="urn:microsoft.com/office/officeart/2005/8/layout/hierarchy3"/>
    <dgm:cxn modelId="{B25AE0D7-398B-418D-9428-79A079812615}" type="presParOf" srcId="{BCB6BAFE-F073-4997-9DBE-62F9D0FBC3A6}" destId="{B7657998-54F4-4FAF-BA7A-C52123294CFB}" srcOrd="6" destOrd="0" presId="urn:microsoft.com/office/officeart/2005/8/layout/hierarchy3"/>
    <dgm:cxn modelId="{3D88103F-EBF0-434A-BEAF-17142A480717}" type="presParOf" srcId="{BCB6BAFE-F073-4997-9DBE-62F9D0FBC3A6}" destId="{4F2640A4-776D-47C3-BEC8-092C08A3E02C}" srcOrd="7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3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E82708F-014F-4E38-95E8-9D702EB5340F}">
      <dsp:nvSpPr>
        <dsp:cNvPr id="0" name=""/>
        <dsp:cNvSpPr/>
      </dsp:nvSpPr>
      <dsp:spPr>
        <a:xfrm>
          <a:off x="0" y="33458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D8C0A98-4B43-4257-8540-F0A8B7955B39}">
      <dsp:nvSpPr>
        <dsp:cNvPr id="0" name=""/>
        <dsp:cNvSpPr/>
      </dsp:nvSpPr>
      <dsp:spPr>
        <a:xfrm>
          <a:off x="274320" y="172222"/>
          <a:ext cx="4107162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Физкультурные занятия </a:t>
          </a:r>
        </a:p>
      </dsp:txBody>
      <dsp:txXfrm>
        <a:off x="290172" y="188074"/>
        <a:ext cx="4075458" cy="293016"/>
      </dsp:txXfrm>
    </dsp:sp>
    <dsp:sp modelId="{80BEC100-1E42-4E22-8DE1-9A35D93DA586}">
      <dsp:nvSpPr>
        <dsp:cNvPr id="0" name=""/>
        <dsp:cNvSpPr/>
      </dsp:nvSpPr>
      <dsp:spPr>
        <a:xfrm>
          <a:off x="0" y="83354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46FC9E8-8E13-4396-AA90-E6A17BC695EB}">
      <dsp:nvSpPr>
        <dsp:cNvPr id="0" name=""/>
        <dsp:cNvSpPr/>
      </dsp:nvSpPr>
      <dsp:spPr>
        <a:xfrm>
          <a:off x="274320" y="671182"/>
          <a:ext cx="4145298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Утренняя гимнастика </a:t>
          </a:r>
        </a:p>
      </dsp:txBody>
      <dsp:txXfrm>
        <a:off x="290172" y="687034"/>
        <a:ext cx="4113594" cy="293016"/>
      </dsp:txXfrm>
    </dsp:sp>
    <dsp:sp modelId="{4BA3D6C5-682D-4994-8FE8-5B2444C4ED13}">
      <dsp:nvSpPr>
        <dsp:cNvPr id="0" name=""/>
        <dsp:cNvSpPr/>
      </dsp:nvSpPr>
      <dsp:spPr>
        <a:xfrm>
          <a:off x="0" y="133250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78F1ECE-3673-473F-B165-6446A5792FD3}">
      <dsp:nvSpPr>
        <dsp:cNvPr id="0" name=""/>
        <dsp:cNvSpPr/>
      </dsp:nvSpPr>
      <dsp:spPr>
        <a:xfrm>
          <a:off x="274320" y="1170142"/>
          <a:ext cx="4145298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Подвижные игры </a:t>
          </a:r>
        </a:p>
      </dsp:txBody>
      <dsp:txXfrm>
        <a:off x="290172" y="1185994"/>
        <a:ext cx="4113594" cy="293016"/>
      </dsp:txXfrm>
    </dsp:sp>
    <dsp:sp modelId="{43EBD668-FB60-4FB6-95F9-51B3D4922078}">
      <dsp:nvSpPr>
        <dsp:cNvPr id="0" name=""/>
        <dsp:cNvSpPr/>
      </dsp:nvSpPr>
      <dsp:spPr>
        <a:xfrm>
          <a:off x="0" y="183146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C749504-2C43-4E55-835F-60EF372D76FC}">
      <dsp:nvSpPr>
        <dsp:cNvPr id="0" name=""/>
        <dsp:cNvSpPr/>
      </dsp:nvSpPr>
      <dsp:spPr>
        <a:xfrm>
          <a:off x="274320" y="1669102"/>
          <a:ext cx="4164347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Физминутки</a:t>
          </a:r>
        </a:p>
      </dsp:txBody>
      <dsp:txXfrm>
        <a:off x="290172" y="1684954"/>
        <a:ext cx="4132643" cy="293016"/>
      </dsp:txXfrm>
    </dsp:sp>
    <dsp:sp modelId="{DCD382B7-3AE4-481E-A27E-7CBAB94946FB}">
      <dsp:nvSpPr>
        <dsp:cNvPr id="0" name=""/>
        <dsp:cNvSpPr/>
      </dsp:nvSpPr>
      <dsp:spPr>
        <a:xfrm>
          <a:off x="0" y="233042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1D11FDA-3384-49D8-BE8B-BCA6778F3B8F}">
      <dsp:nvSpPr>
        <dsp:cNvPr id="0" name=""/>
        <dsp:cNvSpPr/>
      </dsp:nvSpPr>
      <dsp:spPr>
        <a:xfrm>
          <a:off x="274320" y="2168062"/>
          <a:ext cx="4164347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Гимнастика после сна </a:t>
          </a:r>
        </a:p>
      </dsp:txBody>
      <dsp:txXfrm>
        <a:off x="290172" y="2183914"/>
        <a:ext cx="4132643" cy="293016"/>
      </dsp:txXfrm>
    </dsp:sp>
    <dsp:sp modelId="{22AC0737-2DD8-4B8A-BD01-DC17E5D692C1}">
      <dsp:nvSpPr>
        <dsp:cNvPr id="0" name=""/>
        <dsp:cNvSpPr/>
      </dsp:nvSpPr>
      <dsp:spPr>
        <a:xfrm>
          <a:off x="0" y="282938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8A4C62C-297D-4553-AE97-0560360BC516}">
      <dsp:nvSpPr>
        <dsp:cNvPr id="0" name=""/>
        <dsp:cNvSpPr/>
      </dsp:nvSpPr>
      <dsp:spPr>
        <a:xfrm>
          <a:off x="274320" y="2667022"/>
          <a:ext cx="4164347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Музыкальные занятия</a:t>
          </a:r>
        </a:p>
      </dsp:txBody>
      <dsp:txXfrm>
        <a:off x="290172" y="2682874"/>
        <a:ext cx="4132643" cy="293016"/>
      </dsp:txXfrm>
    </dsp:sp>
    <dsp:sp modelId="{677F9FC4-CD24-42FE-8119-F90A2D1F919B}">
      <dsp:nvSpPr>
        <dsp:cNvPr id="0" name=""/>
        <dsp:cNvSpPr/>
      </dsp:nvSpPr>
      <dsp:spPr>
        <a:xfrm>
          <a:off x="0" y="332834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F6FCAEF-E629-461E-B1BF-4E32F0BA7C88}">
      <dsp:nvSpPr>
        <dsp:cNvPr id="0" name=""/>
        <dsp:cNvSpPr/>
      </dsp:nvSpPr>
      <dsp:spPr>
        <a:xfrm>
          <a:off x="274320" y="3165982"/>
          <a:ext cx="4145298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 Спортивные игры, развлечения, праздники</a:t>
          </a:r>
        </a:p>
      </dsp:txBody>
      <dsp:txXfrm>
        <a:off x="290172" y="3181834"/>
        <a:ext cx="4113594" cy="293016"/>
      </dsp:txXfrm>
    </dsp:sp>
    <dsp:sp modelId="{75F7BE0B-F135-4970-9321-A92ABB02F5EB}">
      <dsp:nvSpPr>
        <dsp:cNvPr id="0" name=""/>
        <dsp:cNvSpPr/>
      </dsp:nvSpPr>
      <dsp:spPr>
        <a:xfrm>
          <a:off x="0" y="382730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77B42BD-8525-4332-A4E8-0A04437B67E6}">
      <dsp:nvSpPr>
        <dsp:cNvPr id="0" name=""/>
        <dsp:cNvSpPr/>
      </dsp:nvSpPr>
      <dsp:spPr>
        <a:xfrm>
          <a:off x="274320" y="3664942"/>
          <a:ext cx="4164347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>
              <a:latin typeface="+mj-lt"/>
            </a:rPr>
            <a:t>Физкультурные упражнения на прогулке</a:t>
          </a:r>
          <a:endParaRPr lang="ru-RU" sz="1400" b="1" kern="1200">
            <a:latin typeface="+mj-lt"/>
          </a:endParaRPr>
        </a:p>
      </dsp:txBody>
      <dsp:txXfrm>
        <a:off x="290172" y="3680794"/>
        <a:ext cx="4132643" cy="293016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9C4BBEC-69B3-47CB-B4C5-B7C9ECAD305D}">
      <dsp:nvSpPr>
        <dsp:cNvPr id="0" name=""/>
        <dsp:cNvSpPr/>
      </dsp:nvSpPr>
      <dsp:spPr>
        <a:xfrm>
          <a:off x="412131" y="830"/>
          <a:ext cx="2041313" cy="44630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20320" rIns="3048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latin typeface="Bookman Old Style" pitchFamily="18" charset="0"/>
            </a:rPr>
            <a:t>Практические</a:t>
          </a:r>
        </a:p>
      </dsp:txBody>
      <dsp:txXfrm>
        <a:off x="425203" y="13902"/>
        <a:ext cx="2015169" cy="420158"/>
      </dsp:txXfrm>
    </dsp:sp>
    <dsp:sp modelId="{F4F57958-B0D0-4A2F-8A49-AA499086303A}">
      <dsp:nvSpPr>
        <dsp:cNvPr id="0" name=""/>
        <dsp:cNvSpPr/>
      </dsp:nvSpPr>
      <dsp:spPr>
        <a:xfrm>
          <a:off x="616262" y="447132"/>
          <a:ext cx="204131" cy="6148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14808"/>
              </a:lnTo>
              <a:lnTo>
                <a:pt x="204131" y="61480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410CCCD-F3CA-4ABD-BA9E-08998F4583CA}">
      <dsp:nvSpPr>
        <dsp:cNvPr id="0" name=""/>
        <dsp:cNvSpPr/>
      </dsp:nvSpPr>
      <dsp:spPr>
        <a:xfrm>
          <a:off x="820393" y="652068"/>
          <a:ext cx="1498546" cy="81974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latin typeface="Bookman Old Style" pitchFamily="18" charset="0"/>
            </a:rPr>
            <a:t>Участие родителей в работе  групповом родительском комитете</a:t>
          </a:r>
        </a:p>
      </dsp:txBody>
      <dsp:txXfrm>
        <a:off x="844403" y="676078"/>
        <a:ext cx="1450526" cy="771725"/>
      </dsp:txXfrm>
    </dsp:sp>
    <dsp:sp modelId="{0E7E6525-1170-4E55-9889-563A7B4EA4D1}">
      <dsp:nvSpPr>
        <dsp:cNvPr id="0" name=""/>
        <dsp:cNvSpPr/>
      </dsp:nvSpPr>
      <dsp:spPr>
        <a:xfrm>
          <a:off x="616262" y="447132"/>
          <a:ext cx="204131" cy="172876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28764"/>
              </a:lnTo>
              <a:lnTo>
                <a:pt x="204131" y="172876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BFD2C2-F670-45EF-BBC7-F065D64CE40D}">
      <dsp:nvSpPr>
        <dsp:cNvPr id="0" name=""/>
        <dsp:cNvSpPr/>
      </dsp:nvSpPr>
      <dsp:spPr>
        <a:xfrm>
          <a:off x="820393" y="1676750"/>
          <a:ext cx="1519033" cy="99829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latin typeface="Bookman Old Style" pitchFamily="18" charset="0"/>
            </a:rPr>
            <a:t>Помощь в создании предметно-развивающей среды в группе и на прогулочных участках</a:t>
          </a:r>
        </a:p>
      </dsp:txBody>
      <dsp:txXfrm>
        <a:off x="849632" y="1705989"/>
        <a:ext cx="1460555" cy="939816"/>
      </dsp:txXfrm>
    </dsp:sp>
    <dsp:sp modelId="{BD6BB96D-B0FB-4207-81D1-F11E2A406979}">
      <dsp:nvSpPr>
        <dsp:cNvPr id="0" name=""/>
        <dsp:cNvSpPr/>
      </dsp:nvSpPr>
      <dsp:spPr>
        <a:xfrm>
          <a:off x="2863317" y="830"/>
          <a:ext cx="2179473" cy="45063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20320" rIns="3048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latin typeface="Bookman Old Style" pitchFamily="18" charset="0"/>
            </a:rPr>
            <a:t>Информационные</a:t>
          </a:r>
        </a:p>
      </dsp:txBody>
      <dsp:txXfrm>
        <a:off x="2876516" y="14029"/>
        <a:ext cx="2153075" cy="424240"/>
      </dsp:txXfrm>
    </dsp:sp>
    <dsp:sp modelId="{DE9B6AD6-0B3B-413B-9CE1-0CF30E734B19}">
      <dsp:nvSpPr>
        <dsp:cNvPr id="0" name=""/>
        <dsp:cNvSpPr/>
      </dsp:nvSpPr>
      <dsp:spPr>
        <a:xfrm>
          <a:off x="3081264" y="451468"/>
          <a:ext cx="217947" cy="4442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44265"/>
              </a:lnTo>
              <a:lnTo>
                <a:pt x="217947" y="44426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BB6FF7-9DC0-4258-A625-28B54F394C5B}">
      <dsp:nvSpPr>
        <dsp:cNvPr id="0" name=""/>
        <dsp:cNvSpPr/>
      </dsp:nvSpPr>
      <dsp:spPr>
        <a:xfrm>
          <a:off x="3299211" y="656405"/>
          <a:ext cx="1775056" cy="47865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Bookman Old Style" pitchFamily="18" charset="0"/>
            </a:rPr>
            <a:t>Иформационные стенды</a:t>
          </a:r>
        </a:p>
      </dsp:txBody>
      <dsp:txXfrm>
        <a:off x="3313230" y="670424"/>
        <a:ext cx="1747018" cy="450619"/>
      </dsp:txXfrm>
    </dsp:sp>
    <dsp:sp modelId="{A4D320D4-E740-4649-A28B-6D576A467C6A}">
      <dsp:nvSpPr>
        <dsp:cNvPr id="0" name=""/>
        <dsp:cNvSpPr/>
      </dsp:nvSpPr>
      <dsp:spPr>
        <a:xfrm>
          <a:off x="3081264" y="451468"/>
          <a:ext cx="217947" cy="10767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76768"/>
              </a:lnTo>
              <a:lnTo>
                <a:pt x="217947" y="107676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A03341-BFA1-4AEE-B820-E5BD5D16BF03}">
      <dsp:nvSpPr>
        <dsp:cNvPr id="0" name=""/>
        <dsp:cNvSpPr/>
      </dsp:nvSpPr>
      <dsp:spPr>
        <a:xfrm>
          <a:off x="3299211" y="1339999"/>
          <a:ext cx="1761258" cy="37647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Bookman Old Style" pitchFamily="18" charset="0"/>
            </a:rPr>
            <a:t>Папки-передвижки</a:t>
          </a:r>
        </a:p>
      </dsp:txBody>
      <dsp:txXfrm>
        <a:off x="3310238" y="1351026"/>
        <a:ext cx="1739204" cy="354422"/>
      </dsp:txXfrm>
    </dsp:sp>
    <dsp:sp modelId="{538C8FFC-A57B-44B5-893B-FAEAAF6BAEA0}">
      <dsp:nvSpPr>
        <dsp:cNvPr id="0" name=""/>
        <dsp:cNvSpPr/>
      </dsp:nvSpPr>
      <dsp:spPr>
        <a:xfrm>
          <a:off x="3081264" y="451468"/>
          <a:ext cx="217947" cy="16851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85187"/>
              </a:lnTo>
              <a:lnTo>
                <a:pt x="217947" y="168518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D0D501-B1B5-4555-8995-B3E533BEDBB7}">
      <dsp:nvSpPr>
        <dsp:cNvPr id="0" name=""/>
        <dsp:cNvSpPr/>
      </dsp:nvSpPr>
      <dsp:spPr>
        <a:xfrm>
          <a:off x="3299211" y="1921411"/>
          <a:ext cx="1758006" cy="43048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Bookman Old Style" pitchFamily="18" charset="0"/>
            </a:rPr>
            <a:t>Выставки детских работ</a:t>
          </a:r>
        </a:p>
      </dsp:txBody>
      <dsp:txXfrm>
        <a:off x="3311820" y="1934020"/>
        <a:ext cx="1732788" cy="405271"/>
      </dsp:txXfrm>
    </dsp:sp>
    <dsp:sp modelId="{B7657998-54F4-4FAF-BA7A-C52123294CFB}">
      <dsp:nvSpPr>
        <dsp:cNvPr id="0" name=""/>
        <dsp:cNvSpPr/>
      </dsp:nvSpPr>
      <dsp:spPr>
        <a:xfrm>
          <a:off x="3081264" y="451468"/>
          <a:ext cx="217947" cy="24871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87119"/>
              </a:lnTo>
              <a:lnTo>
                <a:pt x="217947" y="248711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2640A4-776D-47C3-BEC8-092C08A3E02C}">
      <dsp:nvSpPr>
        <dsp:cNvPr id="0" name=""/>
        <dsp:cNvSpPr/>
      </dsp:nvSpPr>
      <dsp:spPr>
        <a:xfrm>
          <a:off x="3299211" y="2556837"/>
          <a:ext cx="1771856" cy="76350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Bookman Old Style" pitchFamily="18" charset="0"/>
            </a:rPr>
            <a:t>Открытые просмотры разных видов деятельности</a:t>
          </a:r>
        </a:p>
      </dsp:txBody>
      <dsp:txXfrm>
        <a:off x="3321573" y="2579199"/>
        <a:ext cx="1727132" cy="71877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AF51C-E8DE-4C2D-8AAA-14E28BB3C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11204</Words>
  <Characters>63866</Characters>
  <Application>Microsoft Office Word</Application>
  <DocSecurity>0</DocSecurity>
  <Lines>532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444</cp:lastModifiedBy>
  <cp:revision>2</cp:revision>
  <dcterms:created xsi:type="dcterms:W3CDTF">2021-04-28T08:17:00Z</dcterms:created>
  <dcterms:modified xsi:type="dcterms:W3CDTF">2021-04-28T08:17:00Z</dcterms:modified>
</cp:coreProperties>
</file>