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5F" w:rsidRPr="008766F6" w:rsidRDefault="00EF3700" w:rsidP="00B868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76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Публич</w:t>
      </w:r>
      <w:r w:rsidR="002B775F" w:rsidRPr="00876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ный </w:t>
      </w:r>
      <w:r w:rsidR="002460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доклад</w:t>
      </w:r>
    </w:p>
    <w:p w:rsidR="00EF3700" w:rsidRPr="008766F6" w:rsidRDefault="00EF3700" w:rsidP="002B77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76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2B775F" w:rsidRPr="00876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</w:t>
      </w:r>
      <w:r w:rsidRPr="00876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</w:t>
      </w:r>
      <w:r w:rsidR="002B775F" w:rsidRPr="00876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201</w:t>
      </w:r>
      <w:r w:rsidR="00661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6</w:t>
      </w:r>
      <w:r w:rsidR="002B775F" w:rsidRPr="00876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-201</w:t>
      </w:r>
      <w:r w:rsidR="006615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7</w:t>
      </w:r>
      <w:bookmarkStart w:id="0" w:name="_GoBack"/>
      <w:bookmarkEnd w:id="0"/>
      <w:r w:rsidRPr="008766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учебный год</w:t>
      </w:r>
    </w:p>
    <w:p w:rsidR="00AB6179" w:rsidRPr="008766F6" w:rsidRDefault="00AB6179" w:rsidP="00AB6179">
      <w:pPr>
        <w:pStyle w:val="a3"/>
        <w:spacing w:before="0" w:beforeAutospacing="0" w:after="0" w:afterAutospacing="0"/>
        <w:jc w:val="center"/>
        <w:rPr>
          <w:b/>
        </w:rPr>
      </w:pPr>
    </w:p>
    <w:p w:rsidR="00AB6179" w:rsidRPr="008766F6" w:rsidRDefault="00AB6179" w:rsidP="00AB6179">
      <w:pPr>
        <w:pStyle w:val="a3"/>
        <w:spacing w:before="0" w:beforeAutospacing="0" w:after="0" w:afterAutospacing="0"/>
        <w:jc w:val="center"/>
        <w:rPr>
          <w:b/>
        </w:rPr>
      </w:pPr>
      <w:r w:rsidRPr="008766F6">
        <w:rPr>
          <w:rStyle w:val="a7"/>
          <w:b/>
          <w:bCs/>
        </w:rPr>
        <w:t>Уважаемые родители, педагоги,</w:t>
      </w:r>
    </w:p>
    <w:p w:rsidR="00AB6179" w:rsidRPr="008766F6" w:rsidRDefault="002460B6" w:rsidP="00AB6179">
      <w:pPr>
        <w:pStyle w:val="a3"/>
        <w:spacing w:before="0" w:beforeAutospacing="0" w:after="0" w:afterAutospacing="0"/>
        <w:jc w:val="center"/>
        <w:rPr>
          <w:rStyle w:val="a7"/>
          <w:b/>
          <w:bCs/>
        </w:rPr>
      </w:pPr>
      <w:r>
        <w:rPr>
          <w:rStyle w:val="a7"/>
          <w:b/>
          <w:bCs/>
        </w:rPr>
        <w:t>общественность</w:t>
      </w:r>
      <w:r w:rsidR="00AB6179" w:rsidRPr="008766F6">
        <w:rPr>
          <w:rStyle w:val="a7"/>
          <w:b/>
          <w:bCs/>
        </w:rPr>
        <w:t>!</w:t>
      </w:r>
    </w:p>
    <w:p w:rsidR="002B775F" w:rsidRPr="008766F6" w:rsidRDefault="002B775F" w:rsidP="00AB6179">
      <w:pPr>
        <w:pStyle w:val="a3"/>
        <w:spacing w:before="0" w:beforeAutospacing="0" w:after="0" w:afterAutospacing="0"/>
        <w:jc w:val="center"/>
        <w:rPr>
          <w:b/>
        </w:rPr>
      </w:pPr>
    </w:p>
    <w:p w:rsidR="00AB6179" w:rsidRPr="008766F6" w:rsidRDefault="00AB6179" w:rsidP="002B775F">
      <w:pPr>
        <w:pStyle w:val="a3"/>
        <w:spacing w:before="0" w:beforeAutospacing="0" w:after="0" w:afterAutospacing="0"/>
        <w:jc w:val="both"/>
        <w:rPr>
          <w:b/>
        </w:rPr>
      </w:pPr>
      <w:r w:rsidRPr="008766F6">
        <w:rPr>
          <w:b/>
        </w:rPr>
        <w:t> </w:t>
      </w:r>
      <w:r w:rsidR="002B775F" w:rsidRPr="008766F6">
        <w:rPr>
          <w:b/>
        </w:rPr>
        <w:tab/>
      </w:r>
      <w:r w:rsidRPr="008766F6">
        <w:rPr>
          <w:rStyle w:val="a4"/>
          <w:rFonts w:eastAsiaTheme="majorEastAsia"/>
          <w:b w:val="0"/>
        </w:rPr>
        <w:t>Предлагаем вашему вниманию Публичный информационный отчет, в котором представлены резул</w:t>
      </w:r>
      <w:r w:rsidR="002B775F" w:rsidRPr="008766F6">
        <w:rPr>
          <w:rStyle w:val="a4"/>
          <w:rFonts w:eastAsiaTheme="majorEastAsia"/>
          <w:b w:val="0"/>
        </w:rPr>
        <w:t>ьтаты деятельности МБДОУ за 201</w:t>
      </w:r>
      <w:r w:rsidR="006615CB">
        <w:rPr>
          <w:rStyle w:val="a4"/>
          <w:rFonts w:eastAsiaTheme="majorEastAsia"/>
          <w:b w:val="0"/>
        </w:rPr>
        <w:t>6</w:t>
      </w:r>
      <w:r w:rsidR="002B775F" w:rsidRPr="008766F6">
        <w:rPr>
          <w:rStyle w:val="a4"/>
          <w:rFonts w:eastAsiaTheme="majorEastAsia"/>
          <w:b w:val="0"/>
        </w:rPr>
        <w:t>-201</w:t>
      </w:r>
      <w:r w:rsidR="006615CB">
        <w:rPr>
          <w:rStyle w:val="a4"/>
          <w:rFonts w:eastAsiaTheme="majorEastAsia"/>
          <w:b w:val="0"/>
        </w:rPr>
        <w:t>7</w:t>
      </w:r>
      <w:r w:rsidRPr="008766F6">
        <w:rPr>
          <w:rStyle w:val="a4"/>
          <w:rFonts w:eastAsiaTheme="majorEastAsia"/>
          <w:b w:val="0"/>
        </w:rPr>
        <w:t xml:space="preserve"> учебный год. В нашем сообщении содержится информация о том, чем живет </w:t>
      </w:r>
      <w:r w:rsidR="002460B6">
        <w:rPr>
          <w:rStyle w:val="a4"/>
          <w:rFonts w:eastAsiaTheme="majorEastAsia"/>
          <w:b w:val="0"/>
        </w:rPr>
        <w:t>МБ</w:t>
      </w:r>
      <w:r w:rsidRPr="008766F6">
        <w:rPr>
          <w:rStyle w:val="a4"/>
          <w:rFonts w:eastAsiaTheme="majorEastAsia"/>
          <w:b w:val="0"/>
        </w:rPr>
        <w:t>ДОУ, как работает, чего достигло, какие потребности и проблемы администрация и коллектив учреждения надеется решить с Вашей помощью. Коллектив детского сада надеется в вашем лице получить поддержку</w:t>
      </w:r>
      <w:r w:rsidRPr="008766F6">
        <w:rPr>
          <w:b/>
        </w:rPr>
        <w:t>.</w:t>
      </w:r>
    </w:p>
    <w:p w:rsidR="00AB6179" w:rsidRPr="008766F6" w:rsidRDefault="00AB6179" w:rsidP="00AB6179">
      <w:pPr>
        <w:pStyle w:val="a3"/>
        <w:spacing w:before="0" w:beforeAutospacing="0" w:after="0" w:afterAutospacing="0"/>
      </w:pPr>
      <w:r w:rsidRPr="008766F6">
        <w:t> </w:t>
      </w:r>
    </w:p>
    <w:p w:rsidR="00AB6179" w:rsidRDefault="00AB6179" w:rsidP="002B775F">
      <w:pPr>
        <w:pStyle w:val="a3"/>
        <w:spacing w:before="0" w:beforeAutospacing="0" w:after="0" w:afterAutospacing="0"/>
        <w:ind w:firstLine="708"/>
        <w:jc w:val="both"/>
      </w:pPr>
      <w:r>
        <w:t> Муниципальное бюджетное дошкольно</w:t>
      </w:r>
      <w:r w:rsidR="002B775F">
        <w:t>е  образовательное учреждение д</w:t>
      </w:r>
      <w:r>
        <w:t>етский сад</w:t>
      </w:r>
    </w:p>
    <w:p w:rsidR="00AB6179" w:rsidRDefault="00AB6179" w:rsidP="002B775F">
      <w:pPr>
        <w:pStyle w:val="a3"/>
        <w:spacing w:before="0" w:beforeAutospacing="0" w:after="0" w:afterAutospacing="0"/>
        <w:jc w:val="both"/>
      </w:pPr>
      <w:r>
        <w:t xml:space="preserve"> «</w:t>
      </w:r>
      <w:r w:rsidR="002460B6">
        <w:t>Ласточка</w:t>
      </w:r>
      <w:r>
        <w:t>»  было открыто в 19</w:t>
      </w:r>
      <w:r w:rsidR="002460B6">
        <w:t>92</w:t>
      </w:r>
      <w:r>
        <w:t xml:space="preserve"> году.</w:t>
      </w:r>
    </w:p>
    <w:p w:rsidR="00AB6179" w:rsidRDefault="00AB6179" w:rsidP="002B775F">
      <w:pPr>
        <w:pStyle w:val="a3"/>
        <w:spacing w:before="0" w:beforeAutospacing="0" w:after="0" w:afterAutospacing="0"/>
        <w:ind w:firstLine="708"/>
        <w:jc w:val="both"/>
      </w:pPr>
      <w:r>
        <w:t>Полное название: муниципальное бюджетное дошкольн</w:t>
      </w:r>
      <w:r w:rsidR="002B775F">
        <w:t xml:space="preserve">ое образовательное учреждение </w:t>
      </w:r>
      <w:r w:rsidR="002460B6">
        <w:t>«Кудиябросинский детский сад «Ласточка</w:t>
      </w:r>
      <w:r>
        <w:t>».</w:t>
      </w:r>
    </w:p>
    <w:p w:rsidR="00AB6179" w:rsidRDefault="002B775F" w:rsidP="002B775F">
      <w:pPr>
        <w:pStyle w:val="a3"/>
        <w:spacing w:before="0" w:beforeAutospacing="0" w:after="0" w:afterAutospacing="0"/>
        <w:ind w:firstLine="708"/>
        <w:jc w:val="both"/>
      </w:pPr>
      <w:r>
        <w:t>Сокращенное название:  МБДОУ д</w:t>
      </w:r>
      <w:r w:rsidR="00AB6179">
        <w:t>етс</w:t>
      </w:r>
      <w:r>
        <w:t xml:space="preserve">кий сад </w:t>
      </w:r>
      <w:r w:rsidR="00AB6179">
        <w:t xml:space="preserve"> «</w:t>
      </w:r>
      <w:r w:rsidR="002460B6">
        <w:t>Ласточка</w:t>
      </w:r>
      <w:r w:rsidR="00AB6179">
        <w:t>»</w:t>
      </w:r>
    </w:p>
    <w:p w:rsidR="00AB6179" w:rsidRDefault="002B775F" w:rsidP="002B775F">
      <w:pPr>
        <w:pStyle w:val="a3"/>
        <w:spacing w:before="0" w:beforeAutospacing="0" w:after="0" w:afterAutospacing="0"/>
        <w:ind w:firstLine="708"/>
        <w:jc w:val="both"/>
      </w:pPr>
      <w:r>
        <w:t>Юридический адрес : 3</w:t>
      </w:r>
      <w:r w:rsidR="002460B6">
        <w:t xml:space="preserve">68694, </w:t>
      </w:r>
      <w:r>
        <w:t>Р</w:t>
      </w:r>
      <w:r w:rsidR="002460B6">
        <w:t>Д</w:t>
      </w:r>
      <w:r>
        <w:t xml:space="preserve">, </w:t>
      </w:r>
      <w:r w:rsidR="002460B6">
        <w:t>Ахвахский</w:t>
      </w:r>
      <w:r>
        <w:t xml:space="preserve"> р-он, с. </w:t>
      </w:r>
      <w:r w:rsidR="002460B6">
        <w:t>Кудиябросо.</w:t>
      </w:r>
    </w:p>
    <w:p w:rsidR="00AB6179" w:rsidRPr="002B775F" w:rsidRDefault="00AB6179" w:rsidP="002B775F">
      <w:pPr>
        <w:pStyle w:val="a3"/>
        <w:spacing w:before="0" w:beforeAutospacing="0" w:after="0" w:afterAutospacing="0"/>
        <w:ind w:left="-397"/>
        <w:jc w:val="both"/>
      </w:pPr>
      <w:r>
        <w:t>     </w:t>
      </w:r>
      <w:r w:rsidR="002B775F">
        <w:tab/>
      </w:r>
      <w:r>
        <w:t xml:space="preserve">  </w:t>
      </w:r>
      <w:r w:rsidR="002B775F">
        <w:tab/>
      </w:r>
      <w:r>
        <w:t xml:space="preserve">Электронный адрес:  </w:t>
      </w:r>
      <w:r w:rsidR="002460B6">
        <w:rPr>
          <w:lang w:val="en-US"/>
        </w:rPr>
        <w:t>yaslik</w:t>
      </w:r>
      <w:r w:rsidR="002460B6" w:rsidRPr="002460B6">
        <w:t>-</w:t>
      </w:r>
      <w:r w:rsidR="002460B6">
        <w:rPr>
          <w:lang w:val="en-US"/>
        </w:rPr>
        <w:t>roso</w:t>
      </w:r>
      <w:r w:rsidR="002B775F" w:rsidRPr="002B775F">
        <w:t>@</w:t>
      </w:r>
      <w:r w:rsidR="002B775F">
        <w:rPr>
          <w:lang w:val="en-US"/>
        </w:rPr>
        <w:t>mail</w:t>
      </w:r>
      <w:r w:rsidR="002B775F" w:rsidRPr="002B775F">
        <w:t>.</w:t>
      </w:r>
      <w:r w:rsidR="002B775F">
        <w:rPr>
          <w:lang w:val="en-US"/>
        </w:rPr>
        <w:t>ru</w:t>
      </w:r>
    </w:p>
    <w:p w:rsidR="00AB6179" w:rsidRDefault="002B775F" w:rsidP="008766F6">
      <w:pPr>
        <w:pStyle w:val="a3"/>
        <w:spacing w:before="0" w:beforeAutospacing="0" w:after="0" w:afterAutospacing="0"/>
        <w:ind w:firstLine="708"/>
        <w:jc w:val="both"/>
      </w:pPr>
      <w:r>
        <w:t>МБДОУ д</w:t>
      </w:r>
      <w:r w:rsidR="00AB6179">
        <w:t>етск</w:t>
      </w:r>
      <w:r>
        <w:t xml:space="preserve">ий сад </w:t>
      </w:r>
      <w:r w:rsidR="002460B6">
        <w:t>«Ласточка»</w:t>
      </w:r>
      <w:r w:rsidR="002460B6" w:rsidRPr="002460B6">
        <w:t xml:space="preserve"> </w:t>
      </w:r>
      <w:r w:rsidR="00AB6179">
        <w:t xml:space="preserve">функционирует и осуществляет свою деятельность  в </w:t>
      </w:r>
      <w:r w:rsidR="001A7D42">
        <w:t>соответствии с  Уставом</w:t>
      </w:r>
      <w:r w:rsidR="00AB6179">
        <w:t>.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 xml:space="preserve">Общая характеристика дошкольного </w:t>
      </w:r>
      <w:r w:rsidR="002460B6">
        <w:rPr>
          <w:rStyle w:val="a7"/>
          <w:b/>
          <w:bCs/>
        </w:rPr>
        <w:t>обще</w:t>
      </w:r>
      <w:r>
        <w:rPr>
          <w:rStyle w:val="a7"/>
          <w:b/>
          <w:bCs/>
        </w:rPr>
        <w:t>образовательного учреждения.</w:t>
      </w:r>
    </w:p>
    <w:p w:rsidR="00AB6179" w:rsidRDefault="00AB6179" w:rsidP="008766F6">
      <w:pPr>
        <w:pStyle w:val="a3"/>
        <w:spacing w:before="0" w:beforeAutospacing="0" w:after="0" w:afterAutospacing="0"/>
        <w:jc w:val="center"/>
      </w:pPr>
      <w:r>
        <w:t> </w:t>
      </w:r>
      <w:r w:rsidR="008766F6">
        <w:tab/>
      </w:r>
      <w:r>
        <w:t>В настоящее время в детск</w:t>
      </w:r>
      <w:r w:rsidR="002B775F">
        <w:t>ом саду функционирует 4</w:t>
      </w:r>
      <w:r>
        <w:t xml:space="preserve"> возрастных </w:t>
      </w:r>
      <w:r w:rsidR="002B775F">
        <w:t xml:space="preserve">групп:  </w:t>
      </w:r>
      <w:r>
        <w:t>1-я младшая группа,  2-я младшая</w:t>
      </w:r>
      <w:r w:rsidR="002B775F">
        <w:t xml:space="preserve"> группа, средняя группа</w:t>
      </w:r>
      <w:r>
        <w:t xml:space="preserve"> и </w:t>
      </w:r>
      <w:r w:rsidR="002460B6">
        <w:t>старшая</w:t>
      </w:r>
      <w:r w:rsidR="008766F6">
        <w:t xml:space="preserve"> группа 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Общая ч</w:t>
      </w:r>
      <w:r w:rsidR="002B775F">
        <w:t>исленность воспитанников  – 6</w:t>
      </w:r>
      <w:r w:rsidR="002460B6">
        <w:t>0</w:t>
      </w:r>
      <w:r w:rsidR="002B775F">
        <w:t xml:space="preserve"> </w:t>
      </w:r>
      <w:r>
        <w:t>ребенка.</w:t>
      </w:r>
    </w:p>
    <w:p w:rsidR="00AB6179" w:rsidRDefault="00AB6179" w:rsidP="008766F6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 xml:space="preserve">Структура управления дошкольным </w:t>
      </w:r>
      <w:r w:rsidR="002460B6">
        <w:rPr>
          <w:rStyle w:val="a7"/>
          <w:b/>
          <w:bCs/>
        </w:rPr>
        <w:t>обще</w:t>
      </w:r>
      <w:r>
        <w:rPr>
          <w:rStyle w:val="a7"/>
          <w:b/>
          <w:bCs/>
        </w:rPr>
        <w:t>образовательным учреждением</w:t>
      </w:r>
      <w:r>
        <w:rPr>
          <w:rStyle w:val="a4"/>
          <w:rFonts w:eastAsiaTheme="majorEastAsia"/>
        </w:rPr>
        <w:t>.</w:t>
      </w:r>
      <w:r>
        <w:t> </w:t>
      </w:r>
    </w:p>
    <w:p w:rsidR="00AB6179" w:rsidRPr="00700AF1" w:rsidRDefault="00AB6179" w:rsidP="00700AF1">
      <w:pPr>
        <w:pStyle w:val="a3"/>
        <w:spacing w:before="0" w:beforeAutospacing="0" w:after="0" w:afterAutospacing="0"/>
        <w:ind w:firstLine="708"/>
        <w:jc w:val="both"/>
      </w:pPr>
      <w:r w:rsidRPr="00700AF1">
        <w:t>В нашем детском саду созданы следующие формы самоуправления:</w:t>
      </w:r>
    </w:p>
    <w:p w:rsidR="00AB6179" w:rsidRPr="00700AF1" w:rsidRDefault="00AB6179" w:rsidP="00700AF1">
      <w:pPr>
        <w:pStyle w:val="a3"/>
        <w:spacing w:before="0" w:beforeAutospacing="0" w:after="0" w:afterAutospacing="0"/>
        <w:jc w:val="both"/>
      </w:pPr>
      <w:r w:rsidRPr="00700AF1">
        <w:t>▪ педагогический совет;</w:t>
      </w:r>
    </w:p>
    <w:p w:rsidR="00AB6179" w:rsidRPr="00700AF1" w:rsidRDefault="00AB6179" w:rsidP="00700AF1">
      <w:pPr>
        <w:pStyle w:val="a3"/>
        <w:spacing w:before="0" w:beforeAutospacing="0" w:after="0" w:afterAutospacing="0"/>
        <w:jc w:val="both"/>
      </w:pPr>
      <w:r w:rsidRPr="00700AF1">
        <w:t>▪ общее собрание трудового коллектива;</w:t>
      </w:r>
    </w:p>
    <w:p w:rsidR="00AB6179" w:rsidRPr="008766F6" w:rsidRDefault="00AB6179" w:rsidP="008766F6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766F6">
        <w:rPr>
          <w:rFonts w:ascii="Times New Roman" w:hAnsi="Times New Roman" w:cs="Times New Roman"/>
          <w:b w:val="0"/>
          <w:color w:val="auto"/>
          <w:sz w:val="24"/>
          <w:szCs w:val="24"/>
        </w:rPr>
        <w:t> Деятельность ДОУ осуществляется на основании Федерального закона «Об образовании» от 21.12.2012 №273-ФЗ, Приказа Министерства образования и науки Российской Федерации (Минобрнауки России) от 30 августа 2013 г.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Международной «Конвенцией о правах ребенка»,</w:t>
      </w:r>
      <w:r w:rsidR="00700AF1" w:rsidRPr="008766F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766F6">
        <w:rPr>
          <w:rFonts w:ascii="Times New Roman" w:hAnsi="Times New Roman" w:cs="Times New Roman"/>
          <w:b w:val="0"/>
          <w:color w:val="auto"/>
          <w:sz w:val="24"/>
          <w:szCs w:val="24"/>
        </w:rPr>
        <w:t>«Декларацией прав ребенка», «Конституцией РФ», Законом РФ « Об основных гарантиях ребенка в РФ», Постановлений Министерства образования Российской Федерации,  Устава детского сада, собственными традициями  дошкольного учреждения, а также  на основании локальных документов.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4"/>
          <w:rFonts w:eastAsiaTheme="majorEastAsia"/>
        </w:rPr>
        <w:t>Целью</w:t>
      </w:r>
      <w:r>
        <w:t xml:space="preserve"> </w:t>
      </w:r>
      <w:r>
        <w:rPr>
          <w:rStyle w:val="a4"/>
          <w:rFonts w:eastAsiaTheme="majorEastAsia"/>
        </w:rPr>
        <w:t>Учреждения</w:t>
      </w:r>
      <w:r>
        <w:t xml:space="preserve"> </w:t>
      </w:r>
      <w:r>
        <w:rPr>
          <w:rStyle w:val="a4"/>
          <w:rFonts w:eastAsiaTheme="majorEastAsia"/>
        </w:rPr>
        <w:t>является</w:t>
      </w:r>
    </w:p>
    <w:p w:rsidR="00700AF1" w:rsidRDefault="002460B6" w:rsidP="008766F6">
      <w:pPr>
        <w:pStyle w:val="a3"/>
        <w:spacing w:before="0" w:beforeAutospacing="0" w:after="0" w:afterAutospacing="0"/>
        <w:ind w:firstLine="708"/>
        <w:jc w:val="both"/>
      </w:pPr>
      <w:r>
        <w:t>Обеспечение комплексного психолого-педагогического сопровождения и подержка инициатив ребенка. Использование образовательных технологий способствующих физическому и психическому развитию и подержанию здоровья детей.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  <w:rPr>
          <w:rStyle w:val="a7"/>
          <w:b/>
          <w:bCs/>
        </w:rPr>
      </w:pPr>
      <w:r>
        <w:rPr>
          <w:rStyle w:val="a7"/>
          <w:b/>
          <w:bCs/>
        </w:rPr>
        <w:t>Основными задачами Учреждения является</w:t>
      </w:r>
    </w:p>
    <w:p w:rsidR="002460B6" w:rsidRDefault="00AB6179" w:rsidP="002460B6">
      <w:pPr>
        <w:pStyle w:val="a3"/>
        <w:spacing w:before="0" w:beforeAutospacing="0" w:after="0" w:afterAutospacing="0"/>
        <w:jc w:val="both"/>
      </w:pPr>
      <w:r>
        <w:t> - охрана жизни и укрепление физического и психического здоровья детей;</w:t>
      </w:r>
    </w:p>
    <w:p w:rsidR="002460B6" w:rsidRDefault="002460B6" w:rsidP="002460B6">
      <w:pPr>
        <w:pStyle w:val="a3"/>
        <w:spacing w:before="0" w:beforeAutospacing="0" w:after="0" w:afterAutospacing="0"/>
        <w:jc w:val="both"/>
      </w:pPr>
      <w:r>
        <w:t>- совершенствование воспитательно- образовательной работы по экологическому воспитанию детей дошкольного возраста;</w:t>
      </w:r>
    </w:p>
    <w:p w:rsidR="002460B6" w:rsidRDefault="002460B6" w:rsidP="002460B6">
      <w:pPr>
        <w:pStyle w:val="a3"/>
        <w:spacing w:before="0" w:beforeAutospacing="0" w:after="0" w:afterAutospacing="0"/>
        <w:jc w:val="both"/>
      </w:pPr>
      <w:r>
        <w:t>- продолжать работу по приобщению детей дошкольного возраста к истории, культуре родного края, родной страны;</w:t>
      </w:r>
    </w:p>
    <w:p w:rsidR="002460B6" w:rsidRDefault="002460B6" w:rsidP="002460B6">
      <w:pPr>
        <w:pStyle w:val="a3"/>
        <w:spacing w:before="0" w:beforeAutospacing="0" w:after="0" w:afterAutospacing="0"/>
        <w:jc w:val="both"/>
      </w:pPr>
      <w:r>
        <w:lastRenderedPageBreak/>
        <w:t>-продолжать работу по развитию личности ребенка дошкольного возраста посредством игровой деятельности;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Основные виды деятельности ДОУ</w:t>
      </w:r>
    </w:p>
    <w:p w:rsidR="00AB6179" w:rsidRDefault="00AB6179" w:rsidP="008766F6">
      <w:pPr>
        <w:pStyle w:val="a3"/>
        <w:spacing w:before="0" w:beforeAutospacing="0" w:after="0" w:afterAutospacing="0"/>
        <w:jc w:val="center"/>
      </w:pPr>
      <w:r>
        <w:t>  - реализация основной  образовательной программы дошкольного образования;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 xml:space="preserve"> - воспитание, обучение и развитие, а также присмотр, </w:t>
      </w:r>
      <w:r w:rsidR="00700AF1">
        <w:t>уход и оздоровление детей</w:t>
      </w:r>
      <w:r>
        <w:t>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- оказание государственной услуги по предоставлению дошкольного образования;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- использование и совершенствование методик образовательного процесса и образовательных технологий;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- разработка и утверждение образовательных программ;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- создание в Учреждении необходимых условий для работы медицинского персонала, контроль их работы в целях охраны и укрепления здоровья воспитанников;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- обеспечение  функционирование системы внутреннего мониторинга качества  образования в Учреждении;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- обеспечение создания и ведения официального сайта Учреждения в сети Интернет;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- организация питания детей;</w:t>
      </w:r>
    </w:p>
    <w:p w:rsidR="00AB6179" w:rsidRDefault="00700AF1" w:rsidP="00700AF1">
      <w:pPr>
        <w:pStyle w:val="a3"/>
        <w:spacing w:before="0" w:beforeAutospacing="0" w:after="0" w:afterAutospacing="0"/>
        <w:ind w:firstLine="708"/>
        <w:jc w:val="both"/>
      </w:pPr>
      <w:r>
        <w:t>В 201</w:t>
      </w:r>
      <w:r w:rsidR="00BC7626">
        <w:t>6</w:t>
      </w:r>
      <w:r>
        <w:t>-201</w:t>
      </w:r>
      <w:r w:rsidR="00BC7626">
        <w:t>7</w:t>
      </w:r>
      <w:r w:rsidR="00AB6179">
        <w:t xml:space="preserve"> учебном году  МБДОУ реализовывало общеобразовательную программу, составленную на основе требований федеральных государственных стандартов дошкольного образования. Программа    рассматривается как модель организации образовательного процесса ориентированного на личность воспитанника и учитывающая вид дошкольного образовательного учреждения, а также приоритетные направления деятельности. Основная образовательная программа дошкольного образования разрабатывается, утверждается и реализуется в образовательном учреждении.</w:t>
      </w:r>
    </w:p>
    <w:p w:rsidR="00700AF1" w:rsidRDefault="00AB6179" w:rsidP="00700AF1">
      <w:pPr>
        <w:pStyle w:val="a3"/>
        <w:spacing w:before="0" w:beforeAutospacing="0" w:after="0" w:afterAutospacing="0"/>
        <w:jc w:val="both"/>
      </w:pPr>
      <w:r>
        <w:t> Программа определяет содержание и организацию образовательного процесса для детей раннего и дошкольного возраста,  направлена на формирование общей культуры, развитие физических, интеллектуальных и личностных качеств, формирование предпосылок   учебной  деятельности,  обеспечивающих социальную успешность, сохранение и укрепление здоровья  детей дошкольного возраста. Содержание Программы включает совокупность образовательных областей (физическое, познавательное, социально-коммуникативное, речевое и художественно-эстетическое, музыкальное), которые обеспечивают разностороннее  развитие детей с учетом их возрастных и индивидуальных особенностей по основным направлениям. Программа обеспечивает  освоение  целевых ориентиров на этапе завер</w:t>
      </w:r>
      <w:r w:rsidR="00700AF1">
        <w:t xml:space="preserve">шения дошкольного </w:t>
      </w:r>
      <w:r>
        <w:t>образования</w:t>
      </w:r>
      <w:r w:rsidR="00700AF1">
        <w:t>.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rPr>
          <w:rStyle w:val="a7"/>
          <w:b/>
          <w:bCs/>
        </w:rPr>
        <w:t>Модель образовательного процесса</w:t>
      </w:r>
      <w:r>
        <w:t> 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 Образовательный процесс в течение дня состоит из  трёх блоков: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rPr>
          <w:rStyle w:val="a7"/>
        </w:rPr>
        <w:t> Первый блок:</w:t>
      </w:r>
      <w:r w:rsidR="00700AF1">
        <w:rPr>
          <w:rStyle w:val="a7"/>
        </w:rPr>
        <w:t xml:space="preserve"> </w:t>
      </w:r>
      <w:r>
        <w:t>утре</w:t>
      </w:r>
      <w:r w:rsidR="00700AF1">
        <w:t>нний образовательный блок с 7.30</w:t>
      </w:r>
      <w:r>
        <w:t xml:space="preserve"> до 9.00 включает в себя: ·               взаимодействие с семьями детей по реализации основной образовательной программы дошкольного образования;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  - самостоятельную деятельность детей;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·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·  образовательную деятельность, осуществляемую в ходе режимных моментов.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</w:t>
      </w:r>
      <w:r>
        <w:rPr>
          <w:rStyle w:val="a7"/>
        </w:rPr>
        <w:t>Второй блок:</w:t>
      </w:r>
      <w:r>
        <w:t xml:space="preserve"> развивающий блок с 9.00 по 11.00 представляет собой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в форме игр-занятий.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rPr>
          <w:rStyle w:val="a7"/>
        </w:rPr>
        <w:t xml:space="preserve">Третий блок: </w:t>
      </w:r>
      <w:r>
        <w:t>вечерний блок с 15.30 до 1</w:t>
      </w:r>
      <w:r w:rsidR="009A06EE">
        <w:t>8</w:t>
      </w:r>
      <w:r>
        <w:t>.00 включает в себя: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       -  самостоятельную деятельность детей;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lastRenderedPageBreak/>
        <w:t> · образовательную деятельность, осуществляемую в процессе организации различных видов детской деятельности (игровой, коммуникативной, трудовой, образовательно-исследовательской, продуктивной, музыкально-художественной, чтения);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·  образовательную деятельность, осуществляемую в ходе режимных моментов;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-взаимодействие с семьями детей по реализации основной общеобразовательной программы дошкольного образования.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    В течение дня реализуются все образовательные области: социально</w:t>
      </w:r>
      <w:r w:rsidR="001A7D42">
        <w:t xml:space="preserve"> </w:t>
      </w:r>
      <w:r>
        <w:t>- коммуникативное развитие, познавательное развитие, речевое развитие, художественно- эстетическое развитие, физическое развитие.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 xml:space="preserve">     Организуя пространственную предметно-развивающую среду в группах, наши педагоги учитывают принцип личностно-ориентированной модели воспитания. Все элементы среды связаны между собой по содержанию, масштабу и художественному решению. В групповых комнатах все расположено удобно и доступно для детей. Разные символы каждого центра позволяют им легко ориентироваться в группе.  Игровые центры расположены так, что дети могут свободно заниматься разными видами деятельности, не мешая друг другу.  Задача современной дошкольной организации — заложить нравственные основы в детях, которые сделают их более устойчивыми к нежелательному влиянию, посеять и взрастить в детской душе семена любви к родному дому, к истории родного края, созданной трудом родных и близких людей, тех, кого зовут соотечественниками. Эти идеи являются основой методического обеспечения нравственно-патриотической направленности. Внедрение в образовательный процесс дошкольного учреждения регионального компонента дает детям дошкольного возраста первоначальные представления основ региональной культуры на основе краеведения. Развивает у дошкольников интерес к малой родине, ее культурно-историческим и природным особенностям. Предлагаемый детям материал  меняется в зависимости от изучаемых тематических блоков (макеты, подборки фотографий, пейзажей, выставки и т. д.) </w:t>
      </w:r>
    </w:p>
    <w:p w:rsidR="00AB6179" w:rsidRDefault="00942AE5" w:rsidP="00D72D7E">
      <w:pPr>
        <w:pStyle w:val="a3"/>
        <w:spacing w:before="0" w:beforeAutospacing="0" w:after="0" w:afterAutospacing="0"/>
        <w:jc w:val="both"/>
      </w:pPr>
      <w:r>
        <w:t>   Педагоги оформили подборку</w:t>
      </w:r>
      <w:r w:rsidR="00AB6179">
        <w:t xml:space="preserve"> дидакти</w:t>
      </w:r>
      <w:r w:rsidR="00D72D7E">
        <w:t xml:space="preserve">ческих игр, </w:t>
      </w:r>
      <w:r w:rsidR="00AB6179">
        <w:t>разработали картотеки подвижных игр, физминутки, пальчиковые игры, сюжетно-ролевые игры. Оснастили центр краеведения различными иллюстрационными альбомами, художественной и методической литературой.  </w:t>
      </w:r>
    </w:p>
    <w:p w:rsidR="00AB6179" w:rsidRDefault="00942AE5" w:rsidP="00700AF1">
      <w:pPr>
        <w:pStyle w:val="a3"/>
        <w:spacing w:before="0" w:beforeAutospacing="0" w:after="0" w:afterAutospacing="0"/>
        <w:jc w:val="both"/>
      </w:pPr>
      <w:r>
        <w:t xml:space="preserve">    Групповые помещения </w:t>
      </w:r>
      <w:r w:rsidR="00AB6179">
        <w:t xml:space="preserve"> оборудованы в соответствии с требованиями по созданию предметно-развивающей среды: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 - игры для интеллектуального и сенсорного развития;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 - детская мебель;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 xml:space="preserve">  -  </w:t>
      </w:r>
      <w:r w:rsidR="009A06EE">
        <w:t xml:space="preserve">уголки </w:t>
      </w:r>
      <w:r>
        <w:t>художественно-эстетического развития;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 -  уголки мастерства (рукотворчество);</w:t>
      </w:r>
    </w:p>
    <w:p w:rsidR="00AB6179" w:rsidRDefault="00AB6179" w:rsidP="00700AF1">
      <w:pPr>
        <w:pStyle w:val="a3"/>
        <w:spacing w:before="0" w:beforeAutospacing="0" w:after="0" w:afterAutospacing="0"/>
        <w:jc w:val="both"/>
      </w:pPr>
      <w:r>
        <w:t>  -  интеллектуально-развивающие уголки;</w:t>
      </w:r>
    </w:p>
    <w:p w:rsidR="00AB6179" w:rsidRDefault="00AB6179" w:rsidP="008766F6">
      <w:pPr>
        <w:pStyle w:val="a3"/>
        <w:spacing w:before="0" w:beforeAutospacing="0" w:after="0" w:afterAutospacing="0"/>
        <w:ind w:firstLine="708"/>
        <w:jc w:val="both"/>
      </w:pPr>
      <w:r>
        <w:t> Таким образом, в детском саду создана благоприятная атмосфера для полноценного развития дошкольни</w:t>
      </w:r>
      <w:r>
        <w:softHyphen/>
        <w:t>ков.</w:t>
      </w:r>
    </w:p>
    <w:p w:rsidR="00AB6179" w:rsidRPr="00D72D7E" w:rsidRDefault="00AB6179" w:rsidP="008766F6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Создание и функционирование сайта ДОУ</w:t>
      </w:r>
    </w:p>
    <w:p w:rsidR="00AB6179" w:rsidRPr="00D72D7E" w:rsidRDefault="00AB6179" w:rsidP="00D72D7E">
      <w:pPr>
        <w:pStyle w:val="a3"/>
        <w:spacing w:before="0" w:beforeAutospacing="0" w:after="0" w:afterAutospacing="0"/>
        <w:ind w:firstLine="708"/>
        <w:jc w:val="both"/>
      </w:pPr>
      <w:r w:rsidRPr="00D72D7E">
        <w:t>В текущем учебном году проведены мероприятия по своевременному размещению методического материала и локальных документов на официальном сайте орган</w:t>
      </w:r>
      <w:r w:rsidR="00D72D7E">
        <w:t>изации</w:t>
      </w:r>
      <w:r w:rsidRPr="00D72D7E">
        <w:t xml:space="preserve"> в сети Интернет, а именно:</w:t>
      </w:r>
    </w:p>
    <w:p w:rsidR="00AB6179" w:rsidRPr="00D72D7E" w:rsidRDefault="00AB6179" w:rsidP="00D72D7E">
      <w:pPr>
        <w:pStyle w:val="a3"/>
        <w:spacing w:before="0" w:beforeAutospacing="0" w:after="0" w:afterAutospacing="0"/>
        <w:ind w:left="900"/>
        <w:jc w:val="both"/>
      </w:pPr>
      <w:r w:rsidRPr="00D72D7E">
        <w:t>·         Размещены необходимые информационные материалы о деятельности МБДОУ;</w:t>
      </w:r>
    </w:p>
    <w:p w:rsidR="00AB6179" w:rsidRPr="00D72D7E" w:rsidRDefault="00AB6179" w:rsidP="00D72D7E">
      <w:pPr>
        <w:pStyle w:val="a3"/>
        <w:spacing w:before="0" w:beforeAutospacing="0" w:after="0" w:afterAutospacing="0"/>
        <w:ind w:left="900"/>
        <w:jc w:val="both"/>
      </w:pPr>
      <w:r w:rsidRPr="00D72D7E">
        <w:t>·         Информационные материалы обновляются в соответствии с требованиями и по необходимости;</w:t>
      </w:r>
    </w:p>
    <w:p w:rsidR="00AB6179" w:rsidRDefault="00AB6179" w:rsidP="008766F6">
      <w:pPr>
        <w:pStyle w:val="a3"/>
        <w:spacing w:before="0" w:beforeAutospacing="0" w:after="0" w:afterAutospacing="0"/>
        <w:jc w:val="both"/>
      </w:pPr>
      <w:r w:rsidRPr="00D72D7E">
        <w:t xml:space="preserve">            Всё более широко используются педагогами  информационные технологии.  Ведется работа по оформлению и пополнению информациями сайта детского сада. 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 xml:space="preserve">Работа по физическому воспитанию </w:t>
      </w:r>
    </w:p>
    <w:p w:rsidR="00AB6179" w:rsidRDefault="00AB6179" w:rsidP="008766F6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 и анализ состояния здоровья воспитанников.</w:t>
      </w:r>
      <w:r>
        <w:t> </w:t>
      </w:r>
    </w:p>
    <w:p w:rsidR="00AB6179" w:rsidRDefault="00AB6179" w:rsidP="00E634CF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 Образовательный процесс в ДОУ строится на основе здоровьесберегающей технологии: создан благоприятный для здоровья детей режим дня, ориентированный на возрастные особенности детского организма, соблюдается интервал</w:t>
      </w:r>
      <w:r w:rsidR="00E634CF">
        <w:t xml:space="preserve"> между видами деятельности, </w:t>
      </w:r>
      <w:r w:rsidR="009A06EE">
        <w:t>т</w:t>
      </w:r>
      <w:r w:rsidR="00E634CF">
        <w:t>рех</w:t>
      </w:r>
      <w:r>
        <w:t>разовое питание, целесообразное соотношение   двигательной и интеллектуальной активности детей, пребывания детей внутри и вне помещения и др. Соблюдаются санитарные требования к условиям пребывания детей в ДОУ: выполняется воздушно-температурный режим, мебель и оборудование размещены относительно источников света; соответствует ростовым показателям детей, чистота в помещениях. Медицинские и оздоровительные мероприятия по профилактике и снижению заболеваемости детей проводятся в комплексе.</w:t>
      </w:r>
    </w:p>
    <w:p w:rsidR="00AB6179" w:rsidRDefault="00AB6179" w:rsidP="00E634CF">
      <w:pPr>
        <w:pStyle w:val="a3"/>
        <w:spacing w:before="0" w:beforeAutospacing="0" w:after="0" w:afterAutospacing="0"/>
        <w:jc w:val="both"/>
      </w:pPr>
      <w:r>
        <w:t>            В начале учебного года медицинской сестрой проведено обследование физического развития детей. Учитывая индивидуальные особенности состояния здоровья детей, перенесенные ими заболевания, эмоциональный настрой, был скорректирован план работы по оздоровлению и профилактике, разработана система закаливающих мероприятий. В осуществлении физкультурно-оздоровительной работы задействованы все сотрудники дошкольной организации.</w:t>
      </w:r>
    </w:p>
    <w:p w:rsidR="00AB6179" w:rsidRDefault="00AB6179" w:rsidP="00E634CF">
      <w:pPr>
        <w:pStyle w:val="a3"/>
        <w:spacing w:before="0" w:beforeAutospacing="0" w:after="0" w:afterAutospacing="0"/>
        <w:jc w:val="both"/>
      </w:pPr>
      <w:r>
        <w:t> </w:t>
      </w:r>
      <w:r w:rsidR="00E634CF">
        <w:tab/>
      </w:r>
      <w:r>
        <w:t>    В соответствии с годовым планом  в группах всех возрастных групп центры двигательной активности воспитатели пополнили нестандартным оборудованием для организации игр и упражнений оздоровительного характера.</w:t>
      </w:r>
    </w:p>
    <w:p w:rsidR="00AB6179" w:rsidRDefault="00AB6179" w:rsidP="008766F6">
      <w:pPr>
        <w:pStyle w:val="a3"/>
        <w:spacing w:before="0" w:beforeAutospacing="0" w:after="0" w:afterAutospacing="0"/>
        <w:jc w:val="both"/>
      </w:pPr>
      <w:r>
        <w:t xml:space="preserve">  </w:t>
      </w:r>
      <w:r w:rsidR="00E634CF">
        <w:tab/>
      </w:r>
    </w:p>
    <w:p w:rsidR="00AB6179" w:rsidRDefault="00AB6179" w:rsidP="008766F6">
      <w:pPr>
        <w:pStyle w:val="a3"/>
        <w:spacing w:before="0" w:beforeAutospacing="0" w:after="0" w:afterAutospacing="0"/>
      </w:pPr>
      <w:r>
        <w:t>                       </w:t>
      </w:r>
      <w:r>
        <w:rPr>
          <w:rStyle w:val="a7"/>
          <w:b/>
          <w:bCs/>
        </w:rPr>
        <w:t>Результаты выполнения основной общеобразовательной  программы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 В течение года решались следующие задачи:</w:t>
      </w:r>
    </w:p>
    <w:p w:rsidR="00AB6179" w:rsidRDefault="009A06EE" w:rsidP="00E04F0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 </w:t>
      </w:r>
      <w:r w:rsidR="00E634CF">
        <w:t>Повышать уровень профессиональной компетенции педагогов с целью повышения качества образовательног</w:t>
      </w:r>
      <w:r w:rsidR="00681674">
        <w:t>о</w:t>
      </w:r>
      <w:r w:rsidR="00E634CF">
        <w:t xml:space="preserve"> процесса</w:t>
      </w:r>
      <w:r w:rsidR="00681674">
        <w:t xml:space="preserve"> в соответствии с ФГОС.</w:t>
      </w:r>
    </w:p>
    <w:p w:rsidR="00E04F0B" w:rsidRDefault="00E04F0B" w:rsidP="00E04F0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Реализация образовательной программы с опорой на проектную деятельность.</w:t>
      </w:r>
    </w:p>
    <w:p w:rsidR="00E04F0B" w:rsidRDefault="00E04F0B" w:rsidP="00E04F0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Работа по обновлению предметно-пространственной среды.</w:t>
      </w:r>
    </w:p>
    <w:p w:rsidR="00E04F0B" w:rsidRDefault="00E04F0B" w:rsidP="00E634C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Создание условий для сохранения и укрепления здоровья воспитанников.</w:t>
      </w:r>
    </w:p>
    <w:p w:rsidR="00AB6179" w:rsidRDefault="00AB6179" w:rsidP="00E04F0B">
      <w:pPr>
        <w:pStyle w:val="a3"/>
        <w:spacing w:before="0" w:beforeAutospacing="0" w:after="0" w:afterAutospacing="0"/>
        <w:ind w:firstLine="708"/>
        <w:jc w:val="both"/>
      </w:pPr>
      <w:r>
        <w:t>Для решения этих задач были намечены и проведены 4 педагогических совета:</w:t>
      </w:r>
    </w:p>
    <w:p w:rsidR="00AB6179" w:rsidRDefault="00AB6179" w:rsidP="00E04F0B">
      <w:pPr>
        <w:pStyle w:val="a3"/>
        <w:spacing w:before="0" w:beforeAutospacing="0" w:after="0" w:afterAutospacing="0"/>
        <w:jc w:val="both"/>
      </w:pPr>
      <w:r>
        <w:t>На каждом педагогическом совете были приняты решения и сроки выполнения намеченных задач.</w:t>
      </w:r>
    </w:p>
    <w:p w:rsidR="00AB6179" w:rsidRDefault="00AB6179" w:rsidP="009A06EE">
      <w:pPr>
        <w:pStyle w:val="a3"/>
        <w:spacing w:before="0" w:beforeAutospacing="0" w:after="0" w:afterAutospacing="0"/>
        <w:jc w:val="both"/>
      </w:pPr>
      <w:r>
        <w:t xml:space="preserve">     </w:t>
      </w:r>
      <w:r w:rsidR="00E04F0B">
        <w:tab/>
      </w:r>
      <w:r>
        <w:t>Данный процесс реализуется на основе календарно-тематического плана воспитателей с учетом  образовательных областей: физическое, художественно-эстетическое, социально-коммуникативное, познавательное и речевое развитие.</w:t>
      </w:r>
    </w:p>
    <w:p w:rsidR="00AB6179" w:rsidRDefault="00AB6179" w:rsidP="008766F6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Выявлены основные проблемы</w:t>
      </w:r>
    </w:p>
    <w:p w:rsidR="00AB6179" w:rsidRDefault="00AB6179" w:rsidP="00942AE5">
      <w:pPr>
        <w:pStyle w:val="a3"/>
        <w:spacing w:before="0" w:beforeAutospacing="0" w:after="0" w:afterAutospacing="0"/>
        <w:jc w:val="both"/>
      </w:pPr>
      <w:r>
        <w:t>- недостаточное обеспечение методическими посо</w:t>
      </w:r>
      <w:r w:rsidR="00942AE5">
        <w:t xml:space="preserve">биями по </w:t>
      </w:r>
      <w:r>
        <w:t xml:space="preserve"> развитию детей;</w:t>
      </w:r>
    </w:p>
    <w:p w:rsidR="00AB6179" w:rsidRDefault="00AB6179" w:rsidP="00942AE5">
      <w:pPr>
        <w:pStyle w:val="a3"/>
        <w:spacing w:before="0" w:beforeAutospacing="0" w:after="0" w:afterAutospacing="0"/>
        <w:jc w:val="both"/>
      </w:pPr>
      <w:r>
        <w:t>- необходимо укрепление материально – технической базы: приобретение новых дидактических пособий, игрового оборудования,  приобретение </w:t>
      </w:r>
      <w:hyperlink r:id="rId6" w:tooltip="Компьютерная техника и расходные материалы" w:history="1">
        <w:r>
          <w:rPr>
            <w:rStyle w:val="a5"/>
          </w:rPr>
          <w:t>компьютерной техники</w:t>
        </w:r>
      </w:hyperlink>
      <w:r>
        <w:t>;</w:t>
      </w:r>
    </w:p>
    <w:p w:rsidR="00E04F0B" w:rsidRPr="008766F6" w:rsidRDefault="00AB6179" w:rsidP="009A06EE">
      <w:pPr>
        <w:pStyle w:val="a3"/>
        <w:spacing w:before="0" w:beforeAutospacing="0" w:after="0" w:afterAutospacing="0"/>
        <w:jc w:val="both"/>
        <w:rPr>
          <w:rStyle w:val="a7"/>
          <w:i w:val="0"/>
          <w:iCs w:val="0"/>
        </w:rPr>
      </w:pPr>
      <w:r>
        <w:t> </w:t>
      </w:r>
      <w:r w:rsidR="00E04F0B">
        <w:tab/>
      </w:r>
      <w:r>
        <w:t>За годы работы  сложился коллектив  единомышленников, сплоченная группа квалифицированных педагогов и специалистов стремящихся повысить свой профессиональный уровень и качество образования в ДОУ</w:t>
      </w:r>
      <w:r w:rsidR="009A06EE">
        <w:t xml:space="preserve">. </w:t>
      </w:r>
      <w:r>
        <w:t>Офо</w:t>
      </w:r>
      <w:r w:rsidR="00E04F0B">
        <w:t xml:space="preserve">рмлены  методические материалы. 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 xml:space="preserve">Оценка педагогами и родителями 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состояния и результатов работы ДОУ.</w:t>
      </w:r>
    </w:p>
    <w:p w:rsidR="00AB6179" w:rsidRDefault="00AB6179" w:rsidP="00E966E4">
      <w:pPr>
        <w:pStyle w:val="a3"/>
        <w:spacing w:before="0" w:beforeAutospacing="0" w:after="0" w:afterAutospacing="0"/>
        <w:ind w:firstLine="708"/>
      </w:pPr>
      <w:r>
        <w:t>По итогам монитор</w:t>
      </w:r>
      <w:r w:rsidR="00E966E4">
        <w:t xml:space="preserve">инга родители положительно </w:t>
      </w:r>
      <w:r>
        <w:t xml:space="preserve"> оценивают работу детского сада, отмечают хорошую подготовку детей к школе, высокий уровень проведения детских утренник</w:t>
      </w:r>
      <w:r w:rsidR="00E966E4">
        <w:t>ов.</w:t>
      </w:r>
    </w:p>
    <w:p w:rsidR="00AB6179" w:rsidRDefault="00E966E4" w:rsidP="008766F6">
      <w:pPr>
        <w:pStyle w:val="a3"/>
        <w:spacing w:before="0" w:beforeAutospacing="0" w:after="0" w:afterAutospacing="0"/>
        <w:ind w:firstLine="708"/>
      </w:pPr>
      <w:r>
        <w:t>Учителя начальных классов</w:t>
      </w:r>
      <w:r w:rsidR="00AB6179">
        <w:t xml:space="preserve"> отмечают хорошую подготовку детей к школьному обучению, выделяя такие качества, как умение детей слушать учителя, точно выполнять словесную инструкцию.</w:t>
      </w:r>
    </w:p>
    <w:p w:rsidR="00AB6179" w:rsidRDefault="00942AE5" w:rsidP="00942AE5">
      <w:pPr>
        <w:pStyle w:val="a3"/>
        <w:spacing w:before="0" w:beforeAutospacing="0" w:after="0" w:afterAutospacing="0"/>
        <w:ind w:firstLine="708"/>
        <w:jc w:val="both"/>
      </w:pPr>
      <w:r>
        <w:t>В 201</w:t>
      </w:r>
      <w:r w:rsidR="00BC7626">
        <w:t>6</w:t>
      </w:r>
      <w:r>
        <w:t>-201</w:t>
      </w:r>
      <w:r w:rsidR="00BC7626">
        <w:t>7</w:t>
      </w:r>
      <w:r w:rsidR="00AB6179">
        <w:t xml:space="preserve"> учебном  году  в учреждении создавались все условия для роста активности и инициативы педагогов. </w:t>
      </w:r>
    </w:p>
    <w:p w:rsidR="00AB6179" w:rsidRDefault="00AB6179" w:rsidP="00942AE5">
      <w:pPr>
        <w:pStyle w:val="a3"/>
        <w:spacing w:before="0" w:beforeAutospacing="0" w:after="0" w:afterAutospacing="0"/>
        <w:jc w:val="both"/>
      </w:pPr>
      <w:r>
        <w:lastRenderedPageBreak/>
        <w:t xml:space="preserve">            В течение года проводились  консультации по темам задач годового плана, ; открытые просмотры непосредственно- образовательной деятельности. </w:t>
      </w:r>
    </w:p>
    <w:p w:rsidR="00AB6179" w:rsidRDefault="00AB6179" w:rsidP="00942AE5">
      <w:pPr>
        <w:pStyle w:val="a3"/>
        <w:spacing w:before="0" w:beforeAutospacing="0" w:after="0" w:afterAutospacing="0"/>
        <w:ind w:firstLine="708"/>
      </w:pPr>
      <w:r>
        <w:t>К большим достижениям педагогов можно отнести  самостоятельное изучение и совершенствование навыков работы на ПК и в Интернете</w:t>
      </w:r>
      <w:r w:rsidR="00942AE5">
        <w:t>.</w:t>
      </w:r>
    </w:p>
    <w:p w:rsidR="00AB6179" w:rsidRDefault="00AB6179" w:rsidP="00942AE5">
      <w:pPr>
        <w:pStyle w:val="a3"/>
        <w:spacing w:before="0" w:beforeAutospacing="0" w:after="0" w:afterAutospacing="0"/>
        <w:ind w:firstLine="708"/>
      </w:pPr>
      <w:r>
        <w:t>Ежегодно оформляется подписка</w:t>
      </w:r>
      <w:r w:rsidR="003C226B">
        <w:t xml:space="preserve"> </w:t>
      </w:r>
      <w:r>
        <w:t>на педагогические издания, методический кабинет</w:t>
      </w:r>
      <w:r w:rsidR="003C226B">
        <w:t xml:space="preserve"> постепенно </w:t>
      </w:r>
      <w:r>
        <w:t xml:space="preserve"> пополнялся новыми методи</w:t>
      </w:r>
      <w:r w:rsidR="003C226B">
        <w:t>ческими пособиями и наглядность</w:t>
      </w:r>
      <w:r>
        <w:t>.</w:t>
      </w:r>
    </w:p>
    <w:p w:rsidR="00BC7626" w:rsidRDefault="00AB6179" w:rsidP="00BC7626">
      <w:pPr>
        <w:pStyle w:val="a3"/>
        <w:spacing w:before="0" w:beforeAutospacing="0" w:after="0" w:afterAutospacing="0"/>
        <w:ind w:firstLine="708"/>
      </w:pPr>
      <w:r>
        <w:t xml:space="preserve">С успехом прошли открытые мероприятия, как по </w:t>
      </w:r>
      <w:r w:rsidR="00BC7626">
        <w:t>детскому саду, так и на районном конкурсе «Воспитатель года»</w:t>
      </w:r>
      <w:r>
        <w:t>.</w:t>
      </w:r>
      <w:r w:rsidR="00BC7626">
        <w:t xml:space="preserve"> Все воспитатели прошли курсы повышения квалификации.</w:t>
      </w:r>
    </w:p>
    <w:p w:rsidR="00AB6179" w:rsidRDefault="00AB6179" w:rsidP="00BC7626">
      <w:pPr>
        <w:pStyle w:val="a3"/>
        <w:spacing w:before="0" w:beforeAutospacing="0" w:after="0" w:afterAutospacing="0"/>
        <w:ind w:firstLine="708"/>
      </w:pPr>
      <w:r>
        <w:rPr>
          <w:rStyle w:val="a7"/>
          <w:b/>
          <w:bCs/>
        </w:rPr>
        <w:t>Сведения о педагогическом коллективе</w:t>
      </w:r>
      <w:r>
        <w:t> </w:t>
      </w:r>
    </w:p>
    <w:p w:rsidR="00AB6179" w:rsidRDefault="00AB6179" w:rsidP="003C226B">
      <w:pPr>
        <w:pStyle w:val="a3"/>
        <w:spacing w:before="0" w:beforeAutospacing="0" w:after="0" w:afterAutospacing="0"/>
        <w:ind w:firstLine="708"/>
        <w:jc w:val="both"/>
      </w:pPr>
      <w:r>
        <w:t>Качественную реализацию Образовательной программы  МБДОУ возможно осуществлять за счет слаженной  работы педагогического коллектива, имеющего образовательный, квалификационный и профессиональный  уровень.</w:t>
      </w:r>
    </w:p>
    <w:p w:rsidR="00AB6179" w:rsidRDefault="00AB6179" w:rsidP="003C226B">
      <w:pPr>
        <w:pStyle w:val="a3"/>
        <w:spacing w:before="0" w:beforeAutospacing="0" w:after="0" w:afterAutospacing="0"/>
        <w:ind w:left="2124" w:firstLine="708"/>
        <w:jc w:val="both"/>
      </w:pPr>
      <w:r>
        <w:rPr>
          <w:rStyle w:val="a7"/>
          <w:b/>
          <w:bCs/>
        </w:rPr>
        <w:t>Количественный состав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Педаго</w:t>
      </w:r>
      <w:r w:rsidR="003C226B">
        <w:t>гический коллектив состоит из 10</w:t>
      </w:r>
      <w:r>
        <w:t xml:space="preserve"> педагогов, среди них:</w:t>
      </w:r>
    </w:p>
    <w:p w:rsidR="00AB6179" w:rsidRDefault="003C226B" w:rsidP="00AB6179">
      <w:pPr>
        <w:pStyle w:val="a3"/>
        <w:spacing w:before="0" w:beforeAutospacing="0" w:after="0" w:afterAutospacing="0"/>
      </w:pPr>
      <w:r>
        <w:t xml:space="preserve">воспитатели – </w:t>
      </w:r>
      <w:r w:rsidR="00BC7626">
        <w:t>7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музыка</w:t>
      </w:r>
      <w:r w:rsidR="003C226B">
        <w:t>льный руководитель – 1</w:t>
      </w:r>
      <w:r>
        <w:t>;</w:t>
      </w:r>
    </w:p>
    <w:p w:rsidR="00BC7626" w:rsidRDefault="00BC7626" w:rsidP="00BC7626">
      <w:pPr>
        <w:pStyle w:val="a3"/>
        <w:spacing w:before="0" w:beforeAutospacing="0" w:after="0" w:afterAutospacing="0"/>
      </w:pPr>
      <w:r>
        <w:t>руководитель</w:t>
      </w:r>
      <w:r>
        <w:t xml:space="preserve"> физического воспитания</w:t>
      </w:r>
      <w:r>
        <w:t xml:space="preserve"> – 1;</w:t>
      </w:r>
    </w:p>
    <w:p w:rsidR="00BC7626" w:rsidRDefault="00BC7626" w:rsidP="00AB6179">
      <w:pPr>
        <w:pStyle w:val="a3"/>
        <w:spacing w:before="0" w:beforeAutospacing="0" w:after="0" w:afterAutospacing="0"/>
      </w:pPr>
    </w:p>
    <w:p w:rsidR="00AB6179" w:rsidRDefault="00AB6179" w:rsidP="008766F6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Квалификационный уровень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Первая квали</w:t>
      </w:r>
      <w:r w:rsidR="003C226B">
        <w:t xml:space="preserve">фикационная категория          </w:t>
      </w:r>
      <w:r w:rsidR="00BC7626">
        <w:t>1 воспитатель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Соответстви</w:t>
      </w:r>
      <w:r w:rsidR="003C226B">
        <w:t xml:space="preserve">е занимаемой должности         </w:t>
      </w:r>
      <w:r w:rsidR="00BC7626">
        <w:t>8</w:t>
      </w:r>
      <w:r w:rsidR="003C226B">
        <w:t xml:space="preserve"> </w:t>
      </w:r>
      <w:r w:rsidR="00BC7626">
        <w:t>воспитатель</w:t>
      </w:r>
    </w:p>
    <w:p w:rsidR="00AB6179" w:rsidRDefault="00AB6179" w:rsidP="008766F6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Образовательный уровень</w:t>
      </w:r>
    </w:p>
    <w:p w:rsidR="00BC7626" w:rsidRDefault="00882B0A" w:rsidP="00AB6179">
      <w:pPr>
        <w:pStyle w:val="a3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AB6179">
        <w:t>Высшее  профессион</w:t>
      </w:r>
      <w:r w:rsidR="003C226B">
        <w:t>альное                        </w:t>
      </w:r>
      <w:r w:rsidR="00BC7626">
        <w:t>4</w:t>
      </w:r>
      <w:r w:rsidR="00BC7626">
        <w:t xml:space="preserve"> воспитател</w:t>
      </w:r>
      <w:r w:rsidR="00BC7626">
        <w:t>я</w:t>
      </w:r>
    </w:p>
    <w:p w:rsidR="00BC7626" w:rsidRDefault="00AB6179" w:rsidP="00BC7626">
      <w:pPr>
        <w:pStyle w:val="a3"/>
        <w:spacing w:before="0" w:beforeAutospacing="0" w:after="0" w:afterAutospacing="0"/>
        <w:rPr>
          <w:rStyle w:val="a7"/>
          <w:b/>
          <w:bCs/>
        </w:rPr>
      </w:pPr>
      <w:r>
        <w:t>Среднее специальное     </w:t>
      </w:r>
      <w:r w:rsidR="003C226B">
        <w:t xml:space="preserve">                              </w:t>
      </w:r>
      <w:r w:rsidR="00BC7626">
        <w:t>6</w:t>
      </w:r>
      <w:r w:rsidR="00BC7626">
        <w:t xml:space="preserve"> воспитател</w:t>
      </w:r>
      <w:r w:rsidR="00BC7626">
        <w:t>ей</w:t>
      </w:r>
      <w:r w:rsidR="00BC7626">
        <w:rPr>
          <w:rStyle w:val="a7"/>
          <w:b/>
          <w:bCs/>
        </w:rPr>
        <w:t xml:space="preserve"> </w:t>
      </w:r>
    </w:p>
    <w:p w:rsidR="00AB6179" w:rsidRDefault="00AB6179" w:rsidP="00BC7626">
      <w:pPr>
        <w:pStyle w:val="a3"/>
        <w:spacing w:before="0" w:beforeAutospacing="0" w:after="0" w:afterAutospacing="0"/>
      </w:pPr>
      <w:r>
        <w:rPr>
          <w:rStyle w:val="a7"/>
          <w:b/>
          <w:bCs/>
        </w:rPr>
        <w:t>Профессиональный уровень</w:t>
      </w:r>
    </w:p>
    <w:p w:rsidR="00AB6179" w:rsidRPr="003C226B" w:rsidRDefault="003C226B" w:rsidP="00AB6179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20</w:t>
      </w:r>
      <w:r w:rsidR="00AB6179" w:rsidRPr="003C226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лет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выше     –     </w:t>
      </w:r>
      <w:r w:rsidR="00BC7626">
        <w:t>4</w:t>
      </w:r>
      <w:r w:rsidR="00BC7626" w:rsidRPr="00BC7626">
        <w:t xml:space="preserve"> восп</w:t>
      </w:r>
      <w:r w:rsidR="00BC7626">
        <w:t>.</w:t>
      </w:r>
    </w:p>
    <w:p w:rsidR="00AB6179" w:rsidRPr="003C226B" w:rsidRDefault="003C226B" w:rsidP="00AB6179">
      <w:pPr>
        <w:pStyle w:val="a3"/>
        <w:spacing w:before="0" w:beforeAutospacing="0" w:after="0" w:afterAutospacing="0"/>
        <w:ind w:left="1622"/>
      </w:pPr>
      <w:r w:rsidRPr="003C226B">
        <w:t>10-20 лет</w:t>
      </w:r>
      <w:r>
        <w:t xml:space="preserve">              –    </w:t>
      </w:r>
      <w:r w:rsidR="00BC7626">
        <w:t>3</w:t>
      </w:r>
      <w:r w:rsidR="00BC7626">
        <w:t xml:space="preserve"> восп</w:t>
      </w:r>
      <w:r w:rsidR="00BC7626">
        <w:t>.</w:t>
      </w:r>
    </w:p>
    <w:p w:rsidR="00AB6179" w:rsidRDefault="003C226B" w:rsidP="008766F6">
      <w:pPr>
        <w:pStyle w:val="a3"/>
        <w:spacing w:before="0" w:beforeAutospacing="0" w:after="0" w:afterAutospacing="0"/>
        <w:ind w:left="1622"/>
      </w:pPr>
      <w:r>
        <w:t xml:space="preserve">5-10 лет                –    </w:t>
      </w:r>
      <w:r w:rsidR="00BC7626">
        <w:t>3</w:t>
      </w:r>
      <w:r w:rsidR="00BC7626">
        <w:t xml:space="preserve"> восп</w:t>
      </w:r>
      <w:r w:rsidR="00BC7626">
        <w:t>.</w:t>
      </w:r>
    </w:p>
    <w:p w:rsidR="008766F6" w:rsidRDefault="008766F6" w:rsidP="008766F6">
      <w:pPr>
        <w:pStyle w:val="a3"/>
        <w:spacing w:before="0" w:beforeAutospacing="0" w:after="0" w:afterAutospacing="0"/>
        <w:ind w:left="1622"/>
      </w:pP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 xml:space="preserve">Итоги административно-хозяйственной работы 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и оценка материально-технических и медико-социальных условий</w:t>
      </w:r>
    </w:p>
    <w:p w:rsidR="00AB6179" w:rsidRDefault="00AB6179" w:rsidP="00AB6179">
      <w:pPr>
        <w:pStyle w:val="a3"/>
        <w:spacing w:before="0" w:beforeAutospacing="0" w:after="0" w:afterAutospacing="0"/>
        <w:jc w:val="center"/>
      </w:pPr>
      <w:r>
        <w:rPr>
          <w:rStyle w:val="a7"/>
          <w:b/>
          <w:bCs/>
        </w:rPr>
        <w:t> пребывания детей в ДОУ</w:t>
      </w:r>
    </w:p>
    <w:p w:rsidR="00AB6179" w:rsidRDefault="00AB6179" w:rsidP="002C278B">
      <w:pPr>
        <w:pStyle w:val="a3"/>
        <w:spacing w:before="0" w:beforeAutospacing="0" w:after="0" w:afterAutospacing="0"/>
        <w:ind w:firstLine="708"/>
        <w:jc w:val="both"/>
      </w:pPr>
      <w:r>
        <w:t>Наш детский сад является бюджетным учреждением</w:t>
      </w:r>
      <w:r w:rsidR="002C278B">
        <w:t xml:space="preserve">. </w:t>
      </w:r>
      <w:r>
        <w:t xml:space="preserve"> Новая социально-экономическая ситуация в стране требует нового подхода к формированию финансовых средств на развитие ДОУ. </w:t>
      </w:r>
    </w:p>
    <w:p w:rsidR="00AB6179" w:rsidRDefault="00AB6179" w:rsidP="002C278B">
      <w:pPr>
        <w:pStyle w:val="a3"/>
        <w:spacing w:before="0" w:beforeAutospacing="0" w:after="0" w:afterAutospacing="0"/>
        <w:ind w:firstLine="708"/>
      </w:pPr>
      <w:r>
        <w:t>Административно-хозяйственная деятельность основывается в соответствии с муниципальным заданием, планом финансово-хозяйственной деятельности.</w:t>
      </w:r>
    </w:p>
    <w:p w:rsidR="00AB6179" w:rsidRDefault="00AB6179" w:rsidP="002C278B">
      <w:pPr>
        <w:pStyle w:val="a3"/>
        <w:spacing w:before="0" w:beforeAutospacing="0" w:after="0" w:afterAutospacing="0"/>
        <w:ind w:firstLine="708"/>
      </w:pPr>
      <w:r>
        <w:rPr>
          <w:rStyle w:val="a7"/>
        </w:rPr>
        <w:t>Руководство хозяйственной деятельностью:</w:t>
      </w:r>
    </w:p>
    <w:p w:rsidR="00AB6179" w:rsidRDefault="00AB6179" w:rsidP="002C278B">
      <w:pPr>
        <w:pStyle w:val="a3"/>
        <w:spacing w:before="0" w:beforeAutospacing="0" w:after="0" w:afterAutospacing="0"/>
        <w:ind w:firstLine="708"/>
        <w:jc w:val="both"/>
      </w:pPr>
      <w:r>
        <w:t xml:space="preserve">МБДОУ полностью укомплектовано  учебно-вспомогательным  и обслуживающим </w:t>
      </w:r>
      <w:r w:rsidR="002C278B">
        <w:t xml:space="preserve">персоналом, </w:t>
      </w:r>
    </w:p>
    <w:p w:rsidR="00AB6179" w:rsidRDefault="00AB6179" w:rsidP="002C278B">
      <w:pPr>
        <w:pStyle w:val="a3"/>
        <w:spacing w:before="0" w:beforeAutospacing="0" w:after="0" w:afterAutospacing="0"/>
        <w:ind w:firstLine="708"/>
        <w:jc w:val="both"/>
      </w:pPr>
      <w:r>
        <w:t>В течение учебного года коллектив работал стабильно, нарушений Правил внутреннего трудового распорядка, должностных инструкций не зафиксировано.</w:t>
      </w:r>
    </w:p>
    <w:p w:rsidR="00AB6179" w:rsidRDefault="00AB6179" w:rsidP="002C278B">
      <w:pPr>
        <w:pStyle w:val="a3"/>
        <w:spacing w:before="0" w:beforeAutospacing="0" w:after="0" w:afterAutospacing="0"/>
        <w:ind w:firstLine="708"/>
        <w:jc w:val="both"/>
      </w:pPr>
      <w:r>
        <w:t>Рабочие графики оформлялись вовремя, в случаях отсутствия персонала своевременно производилась замена.</w:t>
      </w:r>
    </w:p>
    <w:p w:rsidR="00AB6179" w:rsidRDefault="002C278B" w:rsidP="00AB6179">
      <w:pPr>
        <w:pStyle w:val="a3"/>
        <w:spacing w:before="0" w:beforeAutospacing="0" w:after="0" w:afterAutospacing="0"/>
      </w:pPr>
      <w:r>
        <w:t xml:space="preserve">  Были проведены следующие </w:t>
      </w:r>
      <w:r w:rsidR="00AB6179">
        <w:t>  проверки: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-</w:t>
      </w:r>
      <w:r w:rsidR="002C278B">
        <w:t xml:space="preserve"> </w:t>
      </w:r>
      <w:r>
        <w:t>готовность уч</w:t>
      </w:r>
      <w:r w:rsidR="002C278B">
        <w:t>реждения к новому учебному году;</w:t>
      </w:r>
    </w:p>
    <w:p w:rsidR="002C278B" w:rsidRDefault="002C278B" w:rsidP="00AB6179">
      <w:pPr>
        <w:pStyle w:val="a3"/>
        <w:spacing w:before="0" w:beforeAutospacing="0" w:after="0" w:afterAutospacing="0"/>
      </w:pPr>
      <w:r>
        <w:t>- выполнение требований, норм и правил пожарной безопасности;</w:t>
      </w:r>
    </w:p>
    <w:p w:rsidR="002C278B" w:rsidRDefault="002C278B" w:rsidP="002C278B">
      <w:pPr>
        <w:pStyle w:val="a3"/>
        <w:spacing w:before="0" w:beforeAutospacing="0" w:after="0" w:afterAutospacing="0"/>
      </w:pPr>
      <w:r>
        <w:t>- выполнение требований, норм и правил охраны труда.</w:t>
      </w:r>
    </w:p>
    <w:p w:rsidR="002C278B" w:rsidRDefault="002C278B" w:rsidP="00AB6179">
      <w:pPr>
        <w:pStyle w:val="a3"/>
        <w:spacing w:before="0" w:beforeAutospacing="0" w:after="0" w:afterAutospacing="0"/>
      </w:pPr>
      <w:r>
        <w:t>-</w:t>
      </w:r>
    </w:p>
    <w:p w:rsidR="00AB6179" w:rsidRDefault="00AB6179" w:rsidP="00DA6BEB">
      <w:pPr>
        <w:pStyle w:val="a3"/>
        <w:spacing w:before="0" w:beforeAutospacing="0" w:after="0" w:afterAutospacing="0"/>
        <w:ind w:left="708"/>
        <w:jc w:val="both"/>
      </w:pPr>
      <w:r>
        <w:lastRenderedPageBreak/>
        <w:t>Результаты данного контроля положит</w:t>
      </w:r>
      <w:r w:rsidR="002C278B">
        <w:t>ельные. Нарушений  не выявлено.</w:t>
      </w:r>
      <w:r>
        <w:t xml:space="preserve"> Результаты контроля показали, что в учреждении хозяйственная деятельность осуществляется на должном уровне. </w:t>
      </w:r>
    </w:p>
    <w:p w:rsidR="00AB6179" w:rsidRDefault="00AB6179" w:rsidP="008766F6">
      <w:pPr>
        <w:pStyle w:val="a3"/>
        <w:spacing w:before="0" w:beforeAutospacing="0" w:after="0" w:afterAutospacing="0"/>
      </w:pPr>
      <w:r>
        <w:t>      </w:t>
      </w:r>
    </w:p>
    <w:p w:rsidR="00AB6179" w:rsidRDefault="00AB6179" w:rsidP="008766F6">
      <w:pPr>
        <w:pStyle w:val="a3"/>
        <w:spacing w:before="0" w:beforeAutospacing="0" w:after="0" w:afterAutospacing="0"/>
        <w:ind w:firstLine="708"/>
      </w:pPr>
      <w:r>
        <w:t>В 201</w:t>
      </w:r>
      <w:r w:rsidR="00BC7626">
        <w:t>7</w:t>
      </w:r>
      <w:r w:rsidR="008766F6">
        <w:t>– 201</w:t>
      </w:r>
      <w:r w:rsidR="00BC7626">
        <w:t xml:space="preserve">8 </w:t>
      </w:r>
      <w:r>
        <w:t>году планируется продолжить работу по улучшению условий труда работников и условий пребывания воспитанников в детском саду по следующим направлениям: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-пополнение спецодежды;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- замена детской мебели;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Таким образом, произведен большой объем хозяйственных работ и работ по улучшению условий труда работников.</w:t>
      </w:r>
    </w:p>
    <w:p w:rsidR="00AB6179" w:rsidRDefault="00AB6179" w:rsidP="008766F6">
      <w:pPr>
        <w:pStyle w:val="a3"/>
        <w:spacing w:before="0" w:beforeAutospacing="0" w:after="0" w:afterAutospacing="0"/>
        <w:ind w:firstLine="708"/>
      </w:pPr>
      <w:r>
        <w:t xml:space="preserve">Хозяйственное сопровождение образовательного процесса осуществлялось без перебоев. </w:t>
      </w:r>
    </w:p>
    <w:p w:rsidR="00AB6179" w:rsidRDefault="00AB6179" w:rsidP="008766F6">
      <w:pPr>
        <w:pStyle w:val="a3"/>
        <w:spacing w:before="0" w:beforeAutospacing="0" w:after="0" w:afterAutospacing="0"/>
        <w:ind w:firstLine="708"/>
      </w:pPr>
      <w:r>
        <w:t>Оформление отчетной документации по инвентарному учету, списанию материальных ценностей проходило своевременно, согласно плану бухгалтерии  и локальным документам.</w:t>
      </w:r>
    </w:p>
    <w:p w:rsidR="00AB6179" w:rsidRDefault="00AB6179" w:rsidP="008766F6">
      <w:pPr>
        <w:pStyle w:val="a3"/>
        <w:spacing w:before="0" w:beforeAutospacing="0" w:after="0" w:afterAutospacing="0"/>
        <w:ind w:firstLine="708"/>
      </w:pPr>
      <w:r>
        <w:t>Работа административно-хозяйственной службы оценивается удовлетворительно.</w:t>
      </w:r>
    </w:p>
    <w:p w:rsidR="00AB6179" w:rsidRDefault="00AB6179" w:rsidP="00BC7626">
      <w:pPr>
        <w:pStyle w:val="a3"/>
        <w:spacing w:before="0" w:beforeAutospacing="0" w:after="0" w:afterAutospacing="0"/>
      </w:pPr>
      <w:r>
        <w:t> Резу</w:t>
      </w:r>
      <w:r w:rsidR="00DA6BEB">
        <w:t>льтаты деятельности МБДОУ в 201</w:t>
      </w:r>
      <w:r w:rsidR="00BC7626">
        <w:t>6</w:t>
      </w:r>
      <w:r w:rsidR="00DA6BEB">
        <w:t>-201</w:t>
      </w:r>
      <w:r w:rsidR="00BC7626">
        <w:t>7</w:t>
      </w:r>
      <w:r>
        <w:t>учебном году показали, что основные годовые задачи выполнены. 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 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> </w:t>
      </w:r>
    </w:p>
    <w:p w:rsidR="00AB6179" w:rsidRDefault="00AB6179" w:rsidP="00AB6179">
      <w:pPr>
        <w:pStyle w:val="a3"/>
        <w:spacing w:before="0" w:beforeAutospacing="0" w:after="0" w:afterAutospacing="0"/>
      </w:pPr>
      <w:r>
        <w:t xml:space="preserve">                                                     </w:t>
      </w:r>
    </w:p>
    <w:p w:rsidR="00AB6179" w:rsidRDefault="00AB6179" w:rsidP="00AB6179">
      <w:pPr>
        <w:spacing w:after="0"/>
      </w:pPr>
    </w:p>
    <w:p w:rsidR="00AB6179" w:rsidRDefault="00AB6179"/>
    <w:p w:rsidR="00AB6179" w:rsidRDefault="00AB6179"/>
    <w:p w:rsidR="00AB6179" w:rsidRDefault="00AB6179"/>
    <w:p w:rsidR="00AB6179" w:rsidRDefault="00AB6179"/>
    <w:p w:rsidR="00AB6179" w:rsidRDefault="00AB6179"/>
    <w:p w:rsidR="00AB6179" w:rsidRDefault="00AB6179"/>
    <w:p w:rsidR="00AB6179" w:rsidRDefault="00AB6179"/>
    <w:p w:rsidR="00AB6179" w:rsidRDefault="00AB6179"/>
    <w:p w:rsidR="00AB6179" w:rsidRDefault="00AB6179"/>
    <w:p w:rsidR="00AB6179" w:rsidRDefault="00AB6179"/>
    <w:sectPr w:rsidR="00AB6179" w:rsidSect="00B8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06E8"/>
    <w:multiLevelType w:val="hybridMultilevel"/>
    <w:tmpl w:val="45EA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6575D"/>
    <w:multiLevelType w:val="hybridMultilevel"/>
    <w:tmpl w:val="1D7E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00"/>
    <w:rsid w:val="00007600"/>
    <w:rsid w:val="001A7D42"/>
    <w:rsid w:val="001F255F"/>
    <w:rsid w:val="002460B6"/>
    <w:rsid w:val="002B775F"/>
    <w:rsid w:val="002C278B"/>
    <w:rsid w:val="003C226B"/>
    <w:rsid w:val="004B6BCE"/>
    <w:rsid w:val="004F590A"/>
    <w:rsid w:val="00565CAA"/>
    <w:rsid w:val="00575003"/>
    <w:rsid w:val="005756AA"/>
    <w:rsid w:val="005E69EA"/>
    <w:rsid w:val="00634E1B"/>
    <w:rsid w:val="006615CB"/>
    <w:rsid w:val="00674501"/>
    <w:rsid w:val="00681674"/>
    <w:rsid w:val="00700AF1"/>
    <w:rsid w:val="00803B05"/>
    <w:rsid w:val="008766F6"/>
    <w:rsid w:val="00882B0A"/>
    <w:rsid w:val="008E38D8"/>
    <w:rsid w:val="00936AD5"/>
    <w:rsid w:val="00942AE5"/>
    <w:rsid w:val="009A06EE"/>
    <w:rsid w:val="00A96E40"/>
    <w:rsid w:val="00AB6179"/>
    <w:rsid w:val="00B8689A"/>
    <w:rsid w:val="00BC7626"/>
    <w:rsid w:val="00D72D7E"/>
    <w:rsid w:val="00DA6BEB"/>
    <w:rsid w:val="00E04F0B"/>
    <w:rsid w:val="00E634CF"/>
    <w:rsid w:val="00E966E4"/>
    <w:rsid w:val="00EC74CE"/>
    <w:rsid w:val="00EF3700"/>
    <w:rsid w:val="00F70E02"/>
    <w:rsid w:val="00F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6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EF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F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370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6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AB61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6179"/>
    <w:rPr>
      <w:color w:val="800080"/>
      <w:u w:val="single"/>
    </w:rPr>
  </w:style>
  <w:style w:type="character" w:styleId="a7">
    <w:name w:val="Emphasis"/>
    <w:basedOn w:val="a0"/>
    <w:uiPriority w:val="20"/>
    <w:qFormat/>
    <w:rsid w:val="00AB617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F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3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B61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EF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F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370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61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AB61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6179"/>
    <w:rPr>
      <w:color w:val="800080"/>
      <w:u w:val="single"/>
    </w:rPr>
  </w:style>
  <w:style w:type="character" w:styleId="a7">
    <w:name w:val="Emphasis"/>
    <w:basedOn w:val="a0"/>
    <w:uiPriority w:val="20"/>
    <w:qFormat/>
    <w:rsid w:val="00AB617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F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mpmzyuternaya_tehnika_i_rashodnie_materia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444</cp:lastModifiedBy>
  <cp:revision>2</cp:revision>
  <cp:lastPrinted>2016-05-25T07:29:00Z</cp:lastPrinted>
  <dcterms:created xsi:type="dcterms:W3CDTF">2018-05-17T06:25:00Z</dcterms:created>
  <dcterms:modified xsi:type="dcterms:W3CDTF">2018-05-17T06:25:00Z</dcterms:modified>
</cp:coreProperties>
</file>